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208FF" w14:textId="0F6D842B" w:rsidR="00B023A3" w:rsidRDefault="00FF55E3" w:rsidP="00B76C48">
      <w:pPr>
        <w:spacing w:after="0"/>
        <w:jc w:val="center"/>
        <w:rPr>
          <w:rFonts w:ascii="Times New Roman" w:eastAsia="Times New Roman" w:hAnsi="Times New Roman" w:cs="Times New Roman"/>
          <w:b/>
          <w:bCs/>
          <w:sz w:val="28"/>
          <w:szCs w:val="28"/>
          <w:lang w:val="kk-KZ" w:eastAsia="ru-RU"/>
        </w:rPr>
      </w:pPr>
      <w:r w:rsidRPr="00B76C48">
        <w:rPr>
          <w:rFonts w:ascii="Times New Roman" w:eastAsia="Times New Roman" w:hAnsi="Times New Roman" w:cs="Times New Roman"/>
          <w:b/>
          <w:bCs/>
          <w:sz w:val="28"/>
          <w:szCs w:val="28"/>
          <w:lang w:val="kk-KZ" w:eastAsia="ru-RU"/>
        </w:rPr>
        <w:t>«</w:t>
      </w:r>
      <w:r w:rsidR="00B76C48" w:rsidRPr="00B76C48">
        <w:rPr>
          <w:rFonts w:ascii="Times New Roman" w:eastAsia="Times New Roman" w:hAnsi="Times New Roman" w:cs="Times New Roman"/>
          <w:b/>
          <w:bCs/>
          <w:sz w:val="28"/>
          <w:szCs w:val="28"/>
          <w:lang w:val="kk-KZ" w:eastAsia="ru-RU"/>
        </w:rPr>
        <w:t>Қазақстан Республикасы Қаржы министрінің кейбір бұйрықтарының күші жойылды деп тану туралы</w:t>
      </w:r>
      <w:r w:rsidRPr="00B76C48">
        <w:rPr>
          <w:rFonts w:ascii="Times New Roman" w:eastAsia="Times New Roman" w:hAnsi="Times New Roman" w:cs="Times New Roman"/>
          <w:b/>
          <w:bCs/>
          <w:sz w:val="28"/>
          <w:szCs w:val="28"/>
          <w:lang w:val="kk-KZ" w:eastAsia="ru-RU"/>
        </w:rPr>
        <w:t xml:space="preserve">» </w:t>
      </w:r>
      <w:r w:rsidR="002F775D" w:rsidRPr="00B76C48">
        <w:rPr>
          <w:rFonts w:ascii="Times New Roman" w:eastAsia="Times New Roman" w:hAnsi="Times New Roman" w:cs="Times New Roman"/>
          <w:b/>
          <w:bCs/>
          <w:sz w:val="28"/>
          <w:szCs w:val="28"/>
          <w:lang w:val="kk-KZ" w:eastAsia="ru-RU"/>
        </w:rPr>
        <w:t>Қазақстан Республикасы</w:t>
      </w:r>
      <w:r w:rsidR="00BF1600">
        <w:rPr>
          <w:rFonts w:ascii="Times New Roman" w:eastAsia="Times New Roman" w:hAnsi="Times New Roman" w:cs="Times New Roman"/>
          <w:b/>
          <w:bCs/>
          <w:sz w:val="28"/>
          <w:szCs w:val="28"/>
          <w:lang w:val="kk-KZ" w:eastAsia="ru-RU"/>
        </w:rPr>
        <w:t xml:space="preserve"> </w:t>
      </w:r>
      <w:r w:rsidR="002F775D" w:rsidRPr="00B76C48">
        <w:rPr>
          <w:rFonts w:ascii="Times New Roman" w:eastAsia="Times New Roman" w:hAnsi="Times New Roman" w:cs="Times New Roman"/>
          <w:b/>
          <w:bCs/>
          <w:sz w:val="28"/>
          <w:szCs w:val="28"/>
          <w:lang w:val="kk-KZ" w:eastAsia="ru-RU"/>
        </w:rPr>
        <w:t>Қаржы министр</w:t>
      </w:r>
      <w:r w:rsidRPr="00B76C48">
        <w:rPr>
          <w:rFonts w:ascii="Times New Roman" w:eastAsia="Times New Roman" w:hAnsi="Times New Roman" w:cs="Times New Roman"/>
          <w:b/>
          <w:bCs/>
          <w:sz w:val="28"/>
          <w:szCs w:val="28"/>
          <w:lang w:val="kk-KZ" w:eastAsia="ru-RU"/>
        </w:rPr>
        <w:t>інің бұйрығының жобасына</w:t>
      </w:r>
    </w:p>
    <w:p w14:paraId="77741606" w14:textId="3B7DCB0F" w:rsidR="00B76C48" w:rsidRDefault="00B76C48" w:rsidP="00B76C48">
      <w:pPr>
        <w:spacing w:after="0"/>
        <w:jc w:val="center"/>
        <w:rPr>
          <w:rFonts w:ascii="Times New Roman" w:eastAsia="Times New Roman" w:hAnsi="Times New Roman" w:cs="Times New Roman"/>
          <w:b/>
          <w:bCs/>
          <w:sz w:val="28"/>
          <w:szCs w:val="28"/>
          <w:lang w:val="kk-KZ" w:eastAsia="ru-RU"/>
        </w:rPr>
      </w:pPr>
    </w:p>
    <w:p w14:paraId="63E3C10F" w14:textId="77777777" w:rsidR="00B76C48" w:rsidRPr="00B76C48" w:rsidRDefault="00B76C48" w:rsidP="00B76C48">
      <w:pPr>
        <w:spacing w:after="0"/>
        <w:jc w:val="center"/>
        <w:rPr>
          <w:b/>
          <w:bCs/>
          <w:spacing w:val="2"/>
          <w:sz w:val="28"/>
          <w:szCs w:val="28"/>
          <w:lang w:val="kk-KZ"/>
        </w:rPr>
      </w:pPr>
    </w:p>
    <w:p w14:paraId="48E8A6F6" w14:textId="6CAA51AC" w:rsidR="00FF55E3" w:rsidRPr="00B76C48" w:rsidRDefault="00561CA0" w:rsidP="00FF55E3">
      <w:pPr>
        <w:spacing w:before="100" w:beforeAutospacing="1" w:after="100" w:afterAutospacing="1" w:line="240" w:lineRule="auto"/>
        <w:contextualSpacing/>
        <w:jc w:val="center"/>
        <w:outlineLvl w:val="2"/>
        <w:rPr>
          <w:rFonts w:ascii="Times New Roman" w:eastAsia="Times New Roman" w:hAnsi="Times New Roman" w:cs="Times New Roman"/>
          <w:b/>
          <w:bCs/>
          <w:sz w:val="28"/>
          <w:szCs w:val="28"/>
          <w:lang w:val="kk-KZ" w:eastAsia="ru-RU"/>
        </w:rPr>
      </w:pPr>
      <w:r w:rsidRPr="00B76C48">
        <w:rPr>
          <w:rFonts w:ascii="Times New Roman" w:eastAsia="Times New Roman" w:hAnsi="Times New Roman" w:cs="Times New Roman"/>
          <w:b/>
          <w:bCs/>
          <w:sz w:val="28"/>
          <w:szCs w:val="28"/>
          <w:lang w:val="kk-KZ" w:eastAsia="ru-RU"/>
        </w:rPr>
        <w:t>ТҮСІНДІРМЕ ЖАЗБА</w:t>
      </w:r>
    </w:p>
    <w:p w14:paraId="69ECBA6E" w14:textId="77777777" w:rsidR="00FF55E3" w:rsidRPr="00B76C48" w:rsidRDefault="00FF55E3" w:rsidP="00FF55E3">
      <w:pPr>
        <w:spacing w:before="100" w:beforeAutospacing="1" w:after="100" w:afterAutospacing="1" w:line="240" w:lineRule="auto"/>
        <w:contextualSpacing/>
        <w:jc w:val="both"/>
        <w:outlineLvl w:val="2"/>
        <w:rPr>
          <w:rFonts w:ascii="Times New Roman" w:eastAsia="Times New Roman" w:hAnsi="Times New Roman" w:cs="Times New Roman"/>
          <w:b/>
          <w:bCs/>
          <w:sz w:val="28"/>
          <w:szCs w:val="28"/>
          <w:lang w:val="kk-KZ" w:eastAsia="ru-RU"/>
        </w:rPr>
      </w:pPr>
    </w:p>
    <w:p w14:paraId="43820900" w14:textId="48B822F5" w:rsidR="00660F7D" w:rsidRPr="00B76C48" w:rsidRDefault="00061444" w:rsidP="00EC10F4">
      <w:pPr>
        <w:spacing w:before="100" w:beforeAutospacing="1" w:after="100" w:afterAutospacing="1" w:line="240" w:lineRule="auto"/>
        <w:ind w:left="708"/>
        <w:contextualSpacing/>
        <w:jc w:val="both"/>
        <w:outlineLvl w:val="2"/>
        <w:rPr>
          <w:rFonts w:ascii="Times New Roman" w:eastAsia="Times New Roman" w:hAnsi="Times New Roman" w:cs="Times New Roman"/>
          <w:b/>
          <w:sz w:val="28"/>
          <w:szCs w:val="28"/>
          <w:lang w:val="kk-KZ" w:eastAsia="ru-RU"/>
        </w:rPr>
      </w:pPr>
      <w:r w:rsidRPr="00B76C48">
        <w:rPr>
          <w:rFonts w:ascii="Times New Roman" w:eastAsia="Times New Roman" w:hAnsi="Times New Roman" w:cs="Times New Roman"/>
          <w:b/>
          <w:sz w:val="28"/>
          <w:szCs w:val="28"/>
          <w:lang w:val="kk-KZ" w:eastAsia="ru-RU"/>
        </w:rPr>
        <w:t xml:space="preserve">1. </w:t>
      </w:r>
      <w:r w:rsidR="001D6C93" w:rsidRPr="00B76C48">
        <w:rPr>
          <w:rFonts w:ascii="Times New Roman" w:eastAsia="Times New Roman" w:hAnsi="Times New Roman" w:cs="Times New Roman"/>
          <w:b/>
          <w:sz w:val="28"/>
          <w:szCs w:val="28"/>
          <w:lang w:val="kk-KZ" w:eastAsia="ru-RU"/>
        </w:rPr>
        <w:t>Әзiрлеушi мемлекеттiк органның атауы</w:t>
      </w:r>
      <w:r w:rsidR="00AA3853" w:rsidRPr="00B76C48">
        <w:rPr>
          <w:rFonts w:ascii="Times New Roman" w:eastAsia="Times New Roman" w:hAnsi="Times New Roman" w:cs="Times New Roman"/>
          <w:b/>
          <w:sz w:val="28"/>
          <w:szCs w:val="28"/>
          <w:lang w:val="kk-KZ" w:eastAsia="ru-RU"/>
        </w:rPr>
        <w:t>.</w:t>
      </w:r>
      <w:r w:rsidR="00660F7D" w:rsidRPr="00B76C48">
        <w:rPr>
          <w:rFonts w:ascii="Times New Roman" w:eastAsia="Times New Roman" w:hAnsi="Times New Roman" w:cs="Times New Roman"/>
          <w:b/>
          <w:sz w:val="28"/>
          <w:szCs w:val="28"/>
          <w:lang w:val="kk-KZ" w:eastAsia="ru-RU"/>
        </w:rPr>
        <w:t xml:space="preserve"> </w:t>
      </w:r>
    </w:p>
    <w:p w14:paraId="43820901" w14:textId="112395C6" w:rsidR="00061444" w:rsidRPr="00B76C48" w:rsidRDefault="00D931BC" w:rsidP="00660F7D">
      <w:pPr>
        <w:spacing w:before="100" w:beforeAutospacing="1" w:after="100" w:afterAutospacing="1" w:line="240" w:lineRule="auto"/>
        <w:ind w:firstLine="708"/>
        <w:contextualSpacing/>
        <w:jc w:val="both"/>
        <w:outlineLvl w:val="2"/>
        <w:rPr>
          <w:rFonts w:ascii="Times New Roman" w:eastAsia="Times New Roman" w:hAnsi="Times New Roman" w:cs="Times New Roman"/>
          <w:sz w:val="28"/>
          <w:szCs w:val="28"/>
          <w:lang w:val="kk-KZ" w:eastAsia="ru-RU"/>
        </w:rPr>
      </w:pPr>
      <w:r w:rsidRPr="00B76C48">
        <w:rPr>
          <w:rFonts w:ascii="Times New Roman" w:eastAsia="Times New Roman" w:hAnsi="Times New Roman" w:cs="Times New Roman"/>
          <w:sz w:val="28"/>
          <w:szCs w:val="28"/>
          <w:lang w:val="kk-KZ" w:eastAsia="ru-RU"/>
        </w:rPr>
        <w:t>Қазақстан Республикасының Қаржы министрлігі</w:t>
      </w:r>
      <w:r w:rsidR="00B12E87" w:rsidRPr="00B76C48">
        <w:rPr>
          <w:rFonts w:ascii="Times New Roman" w:eastAsia="Times New Roman" w:hAnsi="Times New Roman" w:cs="Times New Roman"/>
          <w:sz w:val="28"/>
          <w:szCs w:val="28"/>
          <w:lang w:val="kk-KZ" w:eastAsia="ru-RU"/>
        </w:rPr>
        <w:t>.</w:t>
      </w:r>
    </w:p>
    <w:p w14:paraId="43820902" w14:textId="257F1BBD" w:rsidR="00660F7D" w:rsidRPr="00B76C48" w:rsidRDefault="00EC10F4" w:rsidP="00EC10F4">
      <w:pPr>
        <w:tabs>
          <w:tab w:val="left" w:pos="709"/>
        </w:tabs>
        <w:spacing w:before="100" w:beforeAutospacing="1" w:after="100" w:afterAutospacing="1" w:line="240" w:lineRule="auto"/>
        <w:contextualSpacing/>
        <w:jc w:val="both"/>
        <w:rPr>
          <w:rFonts w:ascii="Times New Roman" w:eastAsia="Times New Roman" w:hAnsi="Times New Roman" w:cs="Times New Roman"/>
          <w:b/>
          <w:sz w:val="28"/>
          <w:szCs w:val="28"/>
          <w:lang w:val="kk-KZ" w:eastAsia="ru-RU"/>
        </w:rPr>
      </w:pPr>
      <w:r w:rsidRPr="00B76C48">
        <w:rPr>
          <w:rFonts w:ascii="Times New Roman" w:eastAsia="Times New Roman" w:hAnsi="Times New Roman" w:cs="Times New Roman"/>
          <w:sz w:val="28"/>
          <w:szCs w:val="28"/>
          <w:lang w:val="kk-KZ" w:eastAsia="ru-RU"/>
        </w:rPr>
        <w:tab/>
      </w:r>
      <w:r w:rsidR="00061444" w:rsidRPr="00B76C48">
        <w:rPr>
          <w:rFonts w:ascii="Times New Roman" w:eastAsia="Times New Roman" w:hAnsi="Times New Roman" w:cs="Times New Roman"/>
          <w:b/>
          <w:sz w:val="28"/>
          <w:szCs w:val="28"/>
          <w:lang w:val="kk-KZ" w:eastAsia="ru-RU"/>
        </w:rPr>
        <w:t xml:space="preserve">2. </w:t>
      </w:r>
      <w:r w:rsidR="00122483" w:rsidRPr="00B76C48">
        <w:rPr>
          <w:rFonts w:ascii="Times New Roman" w:eastAsia="Times New Roman" w:hAnsi="Times New Roman" w:cs="Times New Roman"/>
          <w:b/>
          <w:sz w:val="28"/>
          <w:szCs w:val="28"/>
          <w:lang w:val="kk-KZ" w:eastAsia="ru-RU"/>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қажеттілігінің басқа да негіздемелері</w:t>
      </w:r>
      <w:r w:rsidR="00C8037D" w:rsidRPr="00B76C48">
        <w:rPr>
          <w:rFonts w:ascii="Times New Roman" w:eastAsia="Times New Roman" w:hAnsi="Times New Roman" w:cs="Times New Roman"/>
          <w:b/>
          <w:sz w:val="28"/>
          <w:szCs w:val="28"/>
          <w:lang w:val="kk-KZ" w:eastAsia="ru-RU"/>
        </w:rPr>
        <w:t>.</w:t>
      </w:r>
      <w:r w:rsidR="00660F7D" w:rsidRPr="00B76C48">
        <w:rPr>
          <w:rFonts w:ascii="Times New Roman" w:eastAsia="Times New Roman" w:hAnsi="Times New Roman" w:cs="Times New Roman"/>
          <w:b/>
          <w:sz w:val="28"/>
          <w:szCs w:val="28"/>
          <w:lang w:val="kk-KZ" w:eastAsia="ru-RU"/>
        </w:rPr>
        <w:t xml:space="preserve"> </w:t>
      </w:r>
    </w:p>
    <w:p w14:paraId="36EDDAF2" w14:textId="70D8DCB8" w:rsidR="004211B8" w:rsidRPr="00B76C48" w:rsidRDefault="00B76C48" w:rsidP="00122483">
      <w:pPr>
        <w:spacing w:before="100" w:beforeAutospacing="1" w:after="100" w:afterAutospacing="1" w:line="240" w:lineRule="auto"/>
        <w:ind w:firstLine="708"/>
        <w:contextualSpacing/>
        <w:jc w:val="both"/>
        <w:rPr>
          <w:rFonts w:ascii="Times New Roman" w:eastAsia="Times New Roman" w:hAnsi="Times New Roman" w:cs="Times New Roman"/>
          <w:sz w:val="28"/>
          <w:szCs w:val="28"/>
          <w:lang w:val="kk-KZ" w:eastAsia="ru-RU"/>
        </w:rPr>
      </w:pPr>
      <w:r w:rsidRPr="00B76C48">
        <w:rPr>
          <w:rFonts w:ascii="Times New Roman" w:eastAsia="Times New Roman" w:hAnsi="Times New Roman" w:cs="Times New Roman"/>
          <w:sz w:val="28"/>
          <w:szCs w:val="28"/>
          <w:lang w:val="kk-KZ" w:eastAsia="ru-RU"/>
        </w:rPr>
        <w:t>«Қазақстан Республикасы Қаржы министрінің кейбір бұйрықтарының күші жойылды деп тану туралы»</w:t>
      </w:r>
      <w:r w:rsidR="00122483" w:rsidRPr="00B76C48">
        <w:rPr>
          <w:rFonts w:ascii="Times New Roman" w:eastAsia="Times New Roman" w:hAnsi="Times New Roman" w:cs="Times New Roman"/>
          <w:sz w:val="28"/>
          <w:szCs w:val="28"/>
          <w:lang w:val="kk-KZ" w:eastAsia="ru-RU"/>
        </w:rPr>
        <w:t xml:space="preserve"> Қазақстан Республикасы Қаржы министрі бұйрығының жобасы (бұдан әрі – бұйрық жобасы)</w:t>
      </w:r>
      <w:r w:rsidR="004211B8" w:rsidRPr="00B76C48">
        <w:rPr>
          <w:rFonts w:ascii="Times New Roman" w:eastAsia="Times New Roman" w:hAnsi="Times New Roman" w:cs="Times New Roman"/>
          <w:sz w:val="28"/>
          <w:szCs w:val="28"/>
          <w:lang w:val="kk-KZ" w:eastAsia="ru-RU"/>
        </w:rPr>
        <w:t>:</w:t>
      </w:r>
    </w:p>
    <w:p w14:paraId="43820903" w14:textId="63FF3C88" w:rsidR="00B023A3" w:rsidRPr="00B76C48" w:rsidRDefault="00F715B7" w:rsidP="00122483">
      <w:pPr>
        <w:spacing w:before="100" w:beforeAutospacing="1" w:after="100" w:afterAutospacing="1" w:line="240" w:lineRule="auto"/>
        <w:ind w:firstLine="708"/>
        <w:contextualSpacing/>
        <w:jc w:val="both"/>
        <w:rPr>
          <w:rFonts w:ascii="Times New Roman" w:eastAsia="Times New Roman" w:hAnsi="Times New Roman" w:cs="Times New Roman"/>
          <w:sz w:val="28"/>
          <w:szCs w:val="28"/>
          <w:lang w:val="kk-KZ" w:eastAsia="ru-RU"/>
        </w:rPr>
      </w:pPr>
      <w:r w:rsidRPr="00F715B7">
        <w:rPr>
          <w:rFonts w:ascii="Times New Roman" w:eastAsia="Times New Roman" w:hAnsi="Times New Roman" w:cs="Times New Roman"/>
          <w:sz w:val="28"/>
          <w:szCs w:val="28"/>
          <w:lang w:val="kk-KZ" w:eastAsia="ru-RU"/>
        </w:rPr>
        <w:t>Қазақстан Республикасының кейбір заңнамалық актілеріне бизнес жүргізу мәселелері бойын</w:t>
      </w:r>
      <w:bookmarkStart w:id="0" w:name="_GoBack"/>
      <w:bookmarkEnd w:id="0"/>
      <w:r w:rsidRPr="00F715B7">
        <w:rPr>
          <w:rFonts w:ascii="Times New Roman" w:eastAsia="Times New Roman" w:hAnsi="Times New Roman" w:cs="Times New Roman"/>
          <w:sz w:val="28"/>
          <w:szCs w:val="28"/>
          <w:lang w:val="kk-KZ" w:eastAsia="ru-RU"/>
        </w:rPr>
        <w:t>ша өзгерістер мен толықтырулар енгізу туралы</w:t>
      </w:r>
      <w:r w:rsidR="009A3AB0" w:rsidRPr="00F715B7">
        <w:rPr>
          <w:rFonts w:ascii="Times New Roman" w:eastAsia="Times New Roman" w:hAnsi="Times New Roman" w:cs="Times New Roman"/>
          <w:sz w:val="28"/>
          <w:szCs w:val="28"/>
          <w:lang w:val="kk-KZ" w:eastAsia="ru-RU"/>
        </w:rPr>
        <w:t>.</w:t>
      </w:r>
    </w:p>
    <w:p w14:paraId="43820904" w14:textId="729BA6F5" w:rsidR="00061444" w:rsidRPr="00B76C48" w:rsidRDefault="00061444" w:rsidP="00EC10F4">
      <w:pPr>
        <w:spacing w:before="100" w:beforeAutospacing="1" w:after="100" w:afterAutospacing="1" w:line="240" w:lineRule="auto"/>
        <w:ind w:firstLine="708"/>
        <w:contextualSpacing/>
        <w:jc w:val="both"/>
        <w:rPr>
          <w:rFonts w:ascii="Times New Roman" w:eastAsia="Times New Roman" w:hAnsi="Times New Roman" w:cs="Times New Roman"/>
          <w:b/>
          <w:sz w:val="28"/>
          <w:szCs w:val="28"/>
          <w:lang w:val="kk-KZ" w:eastAsia="ru-RU"/>
        </w:rPr>
      </w:pPr>
      <w:r w:rsidRPr="00B76C48">
        <w:rPr>
          <w:rFonts w:ascii="Times New Roman" w:eastAsia="Times New Roman" w:hAnsi="Times New Roman" w:cs="Times New Roman"/>
          <w:b/>
          <w:sz w:val="28"/>
          <w:szCs w:val="28"/>
          <w:lang w:val="kk-KZ" w:eastAsia="ru-RU"/>
        </w:rPr>
        <w:t xml:space="preserve">3. </w:t>
      </w:r>
      <w:r w:rsidR="00C6753C" w:rsidRPr="00B76C48">
        <w:rPr>
          <w:rFonts w:ascii="Times New Roman" w:eastAsia="Times New Roman" w:hAnsi="Times New Roman" w:cs="Times New Roman"/>
          <w:b/>
          <w:sz w:val="28"/>
          <w:szCs w:val="28"/>
          <w:lang w:val="kk-KZ" w:eastAsia="ru-RU"/>
        </w:rPr>
        <w:t>Жоба бойынша қаржы шығындарының қажетті</w:t>
      </w:r>
      <w:r w:rsidR="0077020A">
        <w:rPr>
          <w:rFonts w:ascii="Times New Roman" w:eastAsia="Times New Roman" w:hAnsi="Times New Roman" w:cs="Times New Roman"/>
          <w:b/>
          <w:sz w:val="28"/>
          <w:szCs w:val="28"/>
          <w:lang w:val="kk-KZ" w:eastAsia="ru-RU"/>
        </w:rPr>
        <w:t>лі</w:t>
      </w:r>
      <w:r w:rsidR="00C6753C" w:rsidRPr="00B76C48">
        <w:rPr>
          <w:rFonts w:ascii="Times New Roman" w:eastAsia="Times New Roman" w:hAnsi="Times New Roman" w:cs="Times New Roman"/>
          <w:b/>
          <w:sz w:val="28"/>
          <w:szCs w:val="28"/>
          <w:lang w:val="kk-KZ" w:eastAsia="ru-RU"/>
        </w:rPr>
        <w:t>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 қаржыландыру көзіне сілтеме, Республикалық бюджет комиссиясы шешімінің көшірмесі міндетті түрде түсіндірме жазбаға қоса беріледі)</w:t>
      </w:r>
      <w:r w:rsidR="00C8037D" w:rsidRPr="00B76C48">
        <w:rPr>
          <w:rFonts w:ascii="Times New Roman" w:eastAsia="Times New Roman" w:hAnsi="Times New Roman" w:cs="Times New Roman"/>
          <w:b/>
          <w:sz w:val="28"/>
          <w:szCs w:val="28"/>
          <w:lang w:val="kk-KZ" w:eastAsia="ru-RU"/>
        </w:rPr>
        <w:t>.</w:t>
      </w:r>
    </w:p>
    <w:p w14:paraId="43820905" w14:textId="2DFF92F2" w:rsidR="00086E2F" w:rsidRPr="00B76C48" w:rsidRDefault="003973D6" w:rsidP="00E33939">
      <w:pPr>
        <w:spacing w:before="100" w:beforeAutospacing="1" w:after="100" w:afterAutospacing="1" w:line="240" w:lineRule="auto"/>
        <w:ind w:firstLine="708"/>
        <w:contextualSpacing/>
        <w:jc w:val="both"/>
        <w:rPr>
          <w:rFonts w:ascii="Times New Roman" w:eastAsia="Times New Roman" w:hAnsi="Times New Roman" w:cs="Times New Roman"/>
          <w:sz w:val="28"/>
          <w:szCs w:val="28"/>
          <w:lang w:val="kk-KZ" w:eastAsia="ru-RU"/>
        </w:rPr>
      </w:pPr>
      <w:r w:rsidRPr="00B76C48">
        <w:rPr>
          <w:rFonts w:ascii="Times New Roman" w:eastAsia="Times New Roman" w:hAnsi="Times New Roman" w:cs="Times New Roman"/>
          <w:sz w:val="28"/>
          <w:szCs w:val="28"/>
          <w:lang w:val="kk-KZ" w:eastAsia="ru-RU"/>
        </w:rPr>
        <w:t xml:space="preserve">Жобаны </w:t>
      </w:r>
      <w:r w:rsidR="00F26292" w:rsidRPr="00B76C48">
        <w:rPr>
          <w:rFonts w:ascii="Times New Roman" w:eastAsia="Times New Roman" w:hAnsi="Times New Roman" w:cs="Times New Roman"/>
          <w:sz w:val="28"/>
          <w:szCs w:val="28"/>
          <w:lang w:val="kk-KZ" w:eastAsia="ru-RU"/>
        </w:rPr>
        <w:t xml:space="preserve">қабылдау </w:t>
      </w:r>
      <w:r w:rsidRPr="00B76C48">
        <w:rPr>
          <w:rFonts w:ascii="Times New Roman" w:eastAsia="Times New Roman" w:hAnsi="Times New Roman" w:cs="Times New Roman"/>
          <w:sz w:val="28"/>
          <w:szCs w:val="28"/>
          <w:lang w:val="kk-KZ" w:eastAsia="ru-RU"/>
        </w:rPr>
        <w:t>республикалық бюджеттен қаржы құралдарын бөлуді талап етпейді</w:t>
      </w:r>
      <w:r w:rsidR="00E33939" w:rsidRPr="00B76C48">
        <w:rPr>
          <w:rFonts w:ascii="Times New Roman" w:eastAsia="Times New Roman" w:hAnsi="Times New Roman" w:cs="Times New Roman"/>
          <w:sz w:val="28"/>
          <w:szCs w:val="28"/>
          <w:lang w:val="kk-KZ" w:eastAsia="ru-RU"/>
        </w:rPr>
        <w:t>.</w:t>
      </w:r>
      <w:r w:rsidR="001A779B" w:rsidRPr="00B76C48">
        <w:rPr>
          <w:lang w:val="kk-KZ"/>
        </w:rPr>
        <w:t xml:space="preserve"> </w:t>
      </w:r>
    </w:p>
    <w:p w14:paraId="43820906" w14:textId="02683A80" w:rsidR="00061444" w:rsidRPr="00B76C48" w:rsidRDefault="00061444" w:rsidP="00EC10F4">
      <w:pPr>
        <w:spacing w:before="100" w:beforeAutospacing="1" w:after="100" w:afterAutospacing="1" w:line="240" w:lineRule="auto"/>
        <w:ind w:firstLine="708"/>
        <w:contextualSpacing/>
        <w:jc w:val="both"/>
        <w:rPr>
          <w:rFonts w:ascii="Times New Roman" w:eastAsia="Times New Roman" w:hAnsi="Times New Roman" w:cs="Times New Roman"/>
          <w:b/>
          <w:sz w:val="28"/>
          <w:szCs w:val="28"/>
          <w:lang w:val="kk-KZ" w:eastAsia="ru-RU"/>
        </w:rPr>
      </w:pPr>
      <w:r w:rsidRPr="00B76C48">
        <w:rPr>
          <w:rFonts w:ascii="Times New Roman" w:eastAsia="Times New Roman" w:hAnsi="Times New Roman" w:cs="Times New Roman"/>
          <w:b/>
          <w:sz w:val="28"/>
          <w:szCs w:val="28"/>
          <w:lang w:val="kk-KZ" w:eastAsia="ru-RU"/>
        </w:rPr>
        <w:t xml:space="preserve">4. </w:t>
      </w:r>
      <w:r w:rsidR="00065B91" w:rsidRPr="00B76C48">
        <w:rPr>
          <w:rFonts w:ascii="Times New Roman" w:eastAsia="Times New Roman" w:hAnsi="Times New Roman" w:cs="Times New Roman"/>
          <w:b/>
          <w:sz w:val="28"/>
          <w:szCs w:val="28"/>
          <w:lang w:val="kk-KZ" w:eastAsia="ru-RU"/>
        </w:rPr>
        <w:t>Жоба қабылданған жағдайда болжанатын әлеуметтік-экономикалық, құқықтық және (немесе) өзге де салдар, сондай-ақ жоба ережелерінің ұлттық қауіпсіздікті қамтамасыз етуге ықпалы</w:t>
      </w:r>
      <w:r w:rsidRPr="00B76C48">
        <w:rPr>
          <w:rFonts w:ascii="Times New Roman" w:eastAsia="Times New Roman" w:hAnsi="Times New Roman" w:cs="Times New Roman"/>
          <w:b/>
          <w:sz w:val="28"/>
          <w:szCs w:val="28"/>
          <w:lang w:val="kk-KZ" w:eastAsia="ru-RU"/>
        </w:rPr>
        <w:t>.</w:t>
      </w:r>
    </w:p>
    <w:p w14:paraId="43820907" w14:textId="4EF8494B" w:rsidR="00E33939" w:rsidRPr="00B76C48" w:rsidRDefault="00A2223A" w:rsidP="00E33939">
      <w:pPr>
        <w:spacing w:before="100" w:beforeAutospacing="1" w:after="100" w:afterAutospacing="1" w:line="240" w:lineRule="auto"/>
        <w:ind w:firstLine="708"/>
        <w:contextualSpacing/>
        <w:jc w:val="both"/>
        <w:rPr>
          <w:rFonts w:ascii="Times New Roman" w:eastAsia="Times New Roman" w:hAnsi="Times New Roman" w:cs="Times New Roman"/>
          <w:sz w:val="28"/>
          <w:szCs w:val="28"/>
          <w:lang w:val="kk-KZ" w:eastAsia="ru-RU"/>
        </w:rPr>
      </w:pPr>
      <w:r w:rsidRPr="00B76C48">
        <w:rPr>
          <w:rFonts w:ascii="Times New Roman" w:eastAsia="Times New Roman" w:hAnsi="Times New Roman" w:cs="Times New Roman"/>
          <w:sz w:val="28"/>
          <w:szCs w:val="28"/>
          <w:lang w:val="kk-KZ" w:eastAsia="ru-RU"/>
        </w:rPr>
        <w:t>Жобаны қабылдау теріс әлеуметтік-экономикалық және/немесе құқықтық салдарға әкеп соқпайды</w:t>
      </w:r>
      <w:r w:rsidR="00C9161D" w:rsidRPr="00B76C48">
        <w:rPr>
          <w:rFonts w:ascii="Times New Roman" w:eastAsia="Times New Roman" w:hAnsi="Times New Roman" w:cs="Times New Roman"/>
          <w:sz w:val="28"/>
          <w:szCs w:val="28"/>
          <w:lang w:val="kk-KZ" w:eastAsia="ru-RU"/>
        </w:rPr>
        <w:t xml:space="preserve"> және ұлттық қауіпсіздікті қамтамасыз етуге әсер етпейді.</w:t>
      </w:r>
    </w:p>
    <w:p w14:paraId="43820908" w14:textId="35BD5D82" w:rsidR="00061444" w:rsidRPr="00B76C48" w:rsidRDefault="00061444" w:rsidP="00EC10F4">
      <w:pPr>
        <w:spacing w:before="100" w:beforeAutospacing="1" w:after="100" w:afterAutospacing="1" w:line="240" w:lineRule="auto"/>
        <w:ind w:firstLine="708"/>
        <w:contextualSpacing/>
        <w:jc w:val="both"/>
        <w:rPr>
          <w:rFonts w:ascii="Times New Roman" w:eastAsia="Times New Roman" w:hAnsi="Times New Roman" w:cs="Times New Roman"/>
          <w:b/>
          <w:sz w:val="28"/>
          <w:szCs w:val="28"/>
          <w:lang w:val="kk-KZ" w:eastAsia="ru-RU"/>
        </w:rPr>
      </w:pPr>
      <w:r w:rsidRPr="00B76C48">
        <w:rPr>
          <w:rFonts w:ascii="Times New Roman" w:eastAsia="Times New Roman" w:hAnsi="Times New Roman" w:cs="Times New Roman"/>
          <w:b/>
          <w:sz w:val="28"/>
          <w:szCs w:val="28"/>
          <w:lang w:val="kk-KZ" w:eastAsia="ru-RU"/>
        </w:rPr>
        <w:t xml:space="preserve">5. </w:t>
      </w:r>
      <w:r w:rsidR="003F7437" w:rsidRPr="00B76C48">
        <w:rPr>
          <w:rFonts w:ascii="Times New Roman" w:eastAsia="Times New Roman" w:hAnsi="Times New Roman" w:cs="Times New Roman"/>
          <w:b/>
          <w:sz w:val="28"/>
          <w:szCs w:val="28"/>
          <w:lang w:val="kk-KZ" w:eastAsia="ru-RU"/>
        </w:rPr>
        <w:t>Нақты мақсаттар мен күтілетін нәтижелердің мерзімдері</w:t>
      </w:r>
      <w:r w:rsidRPr="00B76C48">
        <w:rPr>
          <w:rFonts w:ascii="Times New Roman" w:eastAsia="Times New Roman" w:hAnsi="Times New Roman" w:cs="Times New Roman"/>
          <w:b/>
          <w:sz w:val="28"/>
          <w:szCs w:val="28"/>
          <w:lang w:val="kk-KZ" w:eastAsia="ru-RU"/>
        </w:rPr>
        <w:t>.</w:t>
      </w:r>
    </w:p>
    <w:p w14:paraId="43820909" w14:textId="21CFE5FF" w:rsidR="0002416C" w:rsidRPr="00B76C48" w:rsidRDefault="00D70B01" w:rsidP="00FD758F">
      <w:pPr>
        <w:widowControl w:val="0"/>
        <w:spacing w:after="0" w:line="240" w:lineRule="auto"/>
        <w:ind w:firstLine="705"/>
        <w:jc w:val="both"/>
        <w:rPr>
          <w:rFonts w:ascii="Times New Roman" w:eastAsia="Calibri" w:hAnsi="Times New Roman" w:cs="Times New Roman"/>
          <w:sz w:val="28"/>
          <w:szCs w:val="28"/>
          <w:lang w:val="kk-KZ"/>
        </w:rPr>
      </w:pPr>
      <w:r w:rsidRPr="00D70B01">
        <w:rPr>
          <w:rFonts w:ascii="Times New Roman" w:eastAsia="Calibri" w:hAnsi="Times New Roman" w:cs="Times New Roman"/>
          <w:sz w:val="28"/>
          <w:szCs w:val="28"/>
          <w:lang w:val="kk-KZ"/>
        </w:rPr>
        <w:t xml:space="preserve">Бұйрық жобасын қабылдаудың мақсаты </w:t>
      </w:r>
      <w:r w:rsidR="00B76C48" w:rsidRPr="00B76C48">
        <w:rPr>
          <w:rFonts w:ascii="Times New Roman" w:eastAsia="Calibri" w:hAnsi="Times New Roman" w:cs="Times New Roman"/>
          <w:sz w:val="28"/>
          <w:szCs w:val="28"/>
          <w:lang w:val="kk-KZ"/>
        </w:rPr>
        <w:t>«</w:t>
      </w:r>
      <w:hyperlink r:id="rId7" w:history="1">
        <w:r w:rsidR="00B76C48" w:rsidRPr="00B76C48">
          <w:rPr>
            <w:rFonts w:ascii="Times New Roman" w:eastAsia="Calibri" w:hAnsi="Times New Roman" w:cs="Times New Roman"/>
            <w:sz w:val="28"/>
            <w:szCs w:val="28"/>
            <w:lang w:val="kk-KZ"/>
          </w:rPr>
          <w:t>Темекі өнімдеріне арналған дербес сәйкестендіру нөмірлерін-кодтарын беру қағидаларын бекіту туралы</w:t>
        </w:r>
      </w:hyperlink>
      <w:r w:rsidR="00B76C48" w:rsidRPr="00B76C48">
        <w:rPr>
          <w:rFonts w:ascii="Times New Roman" w:eastAsia="Calibri" w:hAnsi="Times New Roman" w:cs="Times New Roman"/>
          <w:sz w:val="28"/>
          <w:szCs w:val="28"/>
          <w:lang w:val="kk-KZ"/>
        </w:rPr>
        <w:t>» Қазақстан Республикасы Қаржы министрінің 2017 жылғы 15 ақпандағы № 102 бұйрығы</w:t>
      </w:r>
      <w:r w:rsidR="00B76C48">
        <w:rPr>
          <w:rFonts w:ascii="Times New Roman" w:eastAsia="Calibri" w:hAnsi="Times New Roman" w:cs="Times New Roman"/>
          <w:sz w:val="28"/>
          <w:szCs w:val="28"/>
          <w:lang w:val="kk-KZ"/>
        </w:rPr>
        <w:t xml:space="preserve">н </w:t>
      </w:r>
      <w:r w:rsidR="00B76C48" w:rsidRPr="00B76C48">
        <w:rPr>
          <w:rFonts w:ascii="Times New Roman" w:eastAsia="Times New Roman" w:hAnsi="Times New Roman" w:cs="Times New Roman"/>
          <w:sz w:val="28"/>
          <w:szCs w:val="28"/>
          <w:lang w:val="kk-KZ" w:eastAsia="ru-RU"/>
        </w:rPr>
        <w:t>күші жойылды деп тану</w:t>
      </w:r>
      <w:r w:rsidRPr="00D70B01">
        <w:rPr>
          <w:rFonts w:ascii="Times New Roman" w:eastAsia="Calibri" w:hAnsi="Times New Roman" w:cs="Times New Roman"/>
          <w:sz w:val="28"/>
          <w:szCs w:val="28"/>
          <w:lang w:val="kk-KZ"/>
        </w:rPr>
        <w:t>.</w:t>
      </w:r>
    </w:p>
    <w:p w14:paraId="4382090A" w14:textId="40F7E503" w:rsidR="00563586" w:rsidRPr="00B9381A" w:rsidRDefault="00061444" w:rsidP="00563586">
      <w:pPr>
        <w:spacing w:before="100" w:beforeAutospacing="1" w:after="100" w:afterAutospacing="1" w:line="240" w:lineRule="auto"/>
        <w:ind w:firstLine="708"/>
        <w:contextualSpacing/>
        <w:jc w:val="both"/>
        <w:rPr>
          <w:rFonts w:ascii="Times New Roman" w:eastAsia="Times New Roman" w:hAnsi="Times New Roman" w:cs="Times New Roman"/>
          <w:b/>
          <w:sz w:val="28"/>
          <w:szCs w:val="28"/>
          <w:lang w:val="kk-KZ" w:eastAsia="ru-RU"/>
        </w:rPr>
      </w:pPr>
      <w:r w:rsidRPr="00B9381A">
        <w:rPr>
          <w:rFonts w:ascii="Times New Roman" w:eastAsia="Times New Roman" w:hAnsi="Times New Roman" w:cs="Times New Roman"/>
          <w:b/>
          <w:sz w:val="28"/>
          <w:szCs w:val="28"/>
          <w:lang w:val="kk-KZ" w:eastAsia="ru-RU"/>
        </w:rPr>
        <w:t>6.</w:t>
      </w:r>
      <w:r w:rsidR="0077020A">
        <w:rPr>
          <w:rFonts w:ascii="Times New Roman" w:eastAsia="Times New Roman" w:hAnsi="Times New Roman" w:cs="Times New Roman"/>
          <w:b/>
          <w:sz w:val="28"/>
          <w:szCs w:val="28"/>
          <w:lang w:val="kk-KZ" w:eastAsia="ru-RU"/>
        </w:rPr>
        <w:t xml:space="preserve"> Н</w:t>
      </w:r>
      <w:r w:rsidR="0077020A" w:rsidRPr="00C73912">
        <w:rPr>
          <w:rFonts w:ascii="Times New Roman" w:eastAsia="Times New Roman" w:hAnsi="Times New Roman" w:cs="Times New Roman"/>
          <w:b/>
          <w:sz w:val="28"/>
          <w:szCs w:val="28"/>
          <w:lang w:val="kk-KZ" w:eastAsia="ru-RU"/>
        </w:rPr>
        <w:t xml:space="preserve">ормативтік құқықтық актілер </w:t>
      </w:r>
      <w:r w:rsidR="0077020A">
        <w:rPr>
          <w:rFonts w:ascii="Times New Roman" w:eastAsia="Times New Roman" w:hAnsi="Times New Roman" w:cs="Times New Roman"/>
          <w:b/>
          <w:sz w:val="28"/>
          <w:szCs w:val="28"/>
          <w:lang w:val="kk-KZ" w:eastAsia="ru-RU"/>
        </w:rPr>
        <w:t>ж</w:t>
      </w:r>
      <w:r w:rsidR="00B9381A" w:rsidRPr="00B9381A">
        <w:rPr>
          <w:rFonts w:ascii="Times New Roman" w:eastAsia="Times New Roman" w:hAnsi="Times New Roman" w:cs="Times New Roman"/>
          <w:b/>
          <w:sz w:val="28"/>
          <w:szCs w:val="28"/>
          <w:lang w:val="kk-KZ" w:eastAsia="ru-RU"/>
        </w:rPr>
        <w:t>оба</w:t>
      </w:r>
      <w:r w:rsidR="0077020A">
        <w:rPr>
          <w:rFonts w:ascii="Times New Roman" w:eastAsia="Times New Roman" w:hAnsi="Times New Roman" w:cs="Times New Roman"/>
          <w:b/>
          <w:sz w:val="28"/>
          <w:szCs w:val="28"/>
          <w:lang w:val="kk-KZ" w:eastAsia="ru-RU"/>
        </w:rPr>
        <w:t>сын</w:t>
      </w:r>
      <w:r w:rsidR="00B9381A" w:rsidRPr="00B9381A">
        <w:rPr>
          <w:rFonts w:ascii="Times New Roman" w:eastAsia="Times New Roman" w:hAnsi="Times New Roman" w:cs="Times New Roman"/>
          <w:b/>
          <w:sz w:val="28"/>
          <w:szCs w:val="28"/>
          <w:lang w:val="kk-KZ" w:eastAsia="ru-RU"/>
        </w:rPr>
        <w:t>да қаралатын мәселелер бойынша бұрын қабылданған актілер және олардың іске асырылу нәтижесі туралы мәліметтер</w:t>
      </w:r>
      <w:r w:rsidRPr="00B9381A">
        <w:rPr>
          <w:rFonts w:ascii="Times New Roman" w:eastAsia="Times New Roman" w:hAnsi="Times New Roman" w:cs="Times New Roman"/>
          <w:b/>
          <w:sz w:val="28"/>
          <w:szCs w:val="28"/>
          <w:lang w:val="kk-KZ" w:eastAsia="ru-RU"/>
        </w:rPr>
        <w:t>.</w:t>
      </w:r>
    </w:p>
    <w:p w14:paraId="4382090B" w14:textId="35626785" w:rsidR="00563586" w:rsidRPr="00C73912" w:rsidRDefault="006D0DB1" w:rsidP="00563586">
      <w:pPr>
        <w:spacing w:before="100" w:beforeAutospacing="1" w:after="100" w:afterAutospacing="1" w:line="240" w:lineRule="auto"/>
        <w:ind w:firstLine="708"/>
        <w:contextualSpacing/>
        <w:jc w:val="both"/>
        <w:rPr>
          <w:rFonts w:ascii="Times New Roman" w:eastAsia="Times New Roman" w:hAnsi="Times New Roman"/>
          <w:bCs/>
          <w:sz w:val="28"/>
          <w:szCs w:val="28"/>
          <w:lang w:val="kk-KZ"/>
        </w:rPr>
      </w:pPr>
      <w:r w:rsidRPr="00C73912">
        <w:rPr>
          <w:rFonts w:ascii="Times New Roman" w:eastAsia="Times New Roman" w:hAnsi="Times New Roman"/>
          <w:bCs/>
          <w:sz w:val="28"/>
          <w:szCs w:val="28"/>
          <w:lang w:val="kk-KZ"/>
        </w:rPr>
        <w:t>Жоқ</w:t>
      </w:r>
      <w:r w:rsidR="00563586" w:rsidRPr="00C73912">
        <w:rPr>
          <w:rFonts w:ascii="Times New Roman" w:eastAsia="Times New Roman" w:hAnsi="Times New Roman"/>
          <w:bCs/>
          <w:sz w:val="28"/>
          <w:szCs w:val="28"/>
          <w:lang w:val="kk-KZ"/>
        </w:rPr>
        <w:t>.</w:t>
      </w:r>
    </w:p>
    <w:p w14:paraId="4382090C" w14:textId="75157C34" w:rsidR="00061444" w:rsidRPr="00C73912" w:rsidRDefault="00061444" w:rsidP="00563586">
      <w:pPr>
        <w:spacing w:before="100" w:beforeAutospacing="1" w:after="100" w:afterAutospacing="1" w:line="240" w:lineRule="auto"/>
        <w:ind w:firstLine="708"/>
        <w:contextualSpacing/>
        <w:jc w:val="both"/>
        <w:rPr>
          <w:rFonts w:ascii="Times New Roman" w:eastAsia="Times New Roman" w:hAnsi="Times New Roman" w:cs="Times New Roman"/>
          <w:b/>
          <w:sz w:val="28"/>
          <w:szCs w:val="28"/>
          <w:lang w:val="kk-KZ" w:eastAsia="ru-RU"/>
        </w:rPr>
      </w:pPr>
      <w:r w:rsidRPr="00C73912">
        <w:rPr>
          <w:rFonts w:ascii="Times New Roman" w:eastAsia="Times New Roman" w:hAnsi="Times New Roman" w:cs="Times New Roman"/>
          <w:b/>
          <w:sz w:val="28"/>
          <w:szCs w:val="28"/>
          <w:lang w:val="kk-KZ" w:eastAsia="ru-RU"/>
        </w:rPr>
        <w:lastRenderedPageBreak/>
        <w:t xml:space="preserve">7. </w:t>
      </w:r>
      <w:r w:rsidR="00C73912" w:rsidRPr="00C73912">
        <w:rPr>
          <w:rFonts w:ascii="Times New Roman" w:eastAsia="Times New Roman" w:hAnsi="Times New Roman" w:cs="Times New Roman"/>
          <w:b/>
          <w:sz w:val="28"/>
          <w:szCs w:val="28"/>
          <w:lang w:val="kk-KZ" w:eastAsia="ru-RU"/>
        </w:rPr>
        <w:t>Енгізілетін жоба қабылданған жағдайда заңнаманы оған сәйкес келтіру қажеттілігі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w:t>
      </w:r>
      <w:r w:rsidRPr="00C73912">
        <w:rPr>
          <w:rFonts w:ascii="Times New Roman" w:eastAsia="Times New Roman" w:hAnsi="Times New Roman" w:cs="Times New Roman"/>
          <w:b/>
          <w:sz w:val="28"/>
          <w:szCs w:val="28"/>
          <w:lang w:val="kk-KZ" w:eastAsia="ru-RU"/>
        </w:rPr>
        <w:t>.</w:t>
      </w:r>
    </w:p>
    <w:p w14:paraId="4382090D" w14:textId="57095A78" w:rsidR="0026370B" w:rsidRPr="00454BFC" w:rsidRDefault="006B2B17" w:rsidP="0026370B">
      <w:pPr>
        <w:spacing w:before="100" w:beforeAutospacing="1" w:after="100" w:afterAutospacing="1" w:line="240" w:lineRule="auto"/>
        <w:ind w:firstLine="708"/>
        <w:contextualSpacing/>
        <w:jc w:val="both"/>
        <w:rPr>
          <w:rFonts w:ascii="Times New Roman" w:eastAsia="Times New Roman" w:hAnsi="Times New Roman" w:cs="Times New Roman"/>
          <w:sz w:val="28"/>
          <w:szCs w:val="28"/>
          <w:lang w:val="kk-KZ" w:eastAsia="ru-RU"/>
        </w:rPr>
      </w:pPr>
      <w:r w:rsidRPr="00454BFC">
        <w:rPr>
          <w:rFonts w:ascii="Times New Roman" w:eastAsia="Times New Roman" w:hAnsi="Times New Roman" w:cs="Times New Roman"/>
          <w:sz w:val="28"/>
          <w:szCs w:val="28"/>
          <w:lang w:val="kk-KZ" w:eastAsia="ru-RU"/>
        </w:rPr>
        <w:t>Талап етілмейді</w:t>
      </w:r>
      <w:r w:rsidR="0026370B" w:rsidRPr="00454BFC">
        <w:rPr>
          <w:rFonts w:ascii="Times New Roman" w:eastAsia="Times New Roman" w:hAnsi="Times New Roman" w:cs="Times New Roman"/>
          <w:sz w:val="28"/>
          <w:szCs w:val="28"/>
          <w:lang w:val="kk-KZ" w:eastAsia="ru-RU"/>
        </w:rPr>
        <w:t>.</w:t>
      </w:r>
    </w:p>
    <w:p w14:paraId="4382090E" w14:textId="4B743849" w:rsidR="00061444" w:rsidRPr="00454BFC" w:rsidRDefault="00061444" w:rsidP="00EC10F4">
      <w:pPr>
        <w:spacing w:before="100" w:beforeAutospacing="1" w:after="100" w:afterAutospacing="1" w:line="240" w:lineRule="auto"/>
        <w:ind w:firstLine="708"/>
        <w:contextualSpacing/>
        <w:jc w:val="both"/>
        <w:rPr>
          <w:rFonts w:ascii="Times New Roman" w:eastAsia="Times New Roman" w:hAnsi="Times New Roman" w:cs="Times New Roman"/>
          <w:b/>
          <w:sz w:val="28"/>
          <w:szCs w:val="28"/>
          <w:lang w:val="kk-KZ" w:eastAsia="ru-RU"/>
        </w:rPr>
      </w:pPr>
      <w:r w:rsidRPr="00454BFC">
        <w:rPr>
          <w:rFonts w:ascii="Times New Roman" w:eastAsia="Times New Roman" w:hAnsi="Times New Roman" w:cs="Times New Roman"/>
          <w:b/>
          <w:sz w:val="28"/>
          <w:szCs w:val="28"/>
          <w:lang w:val="kk-KZ" w:eastAsia="ru-RU"/>
        </w:rPr>
        <w:t xml:space="preserve">8. </w:t>
      </w:r>
      <w:r w:rsidR="00454BFC" w:rsidRPr="00454BFC">
        <w:rPr>
          <w:rFonts w:ascii="Times New Roman" w:eastAsia="Times New Roman" w:hAnsi="Times New Roman" w:cs="Times New Roman"/>
          <w:b/>
          <w:sz w:val="28"/>
          <w:szCs w:val="28"/>
          <w:lang w:val="kk-KZ" w:eastAsia="ru-RU"/>
        </w:rPr>
        <w:t>Нормативтік құқықтық актінің жобасын мемлекеттік органның интернет-ресурсында, сондай-ақ ашық нормативтік құқықтық актілердің интернет-порталында орналастыру туралы ақпарат (күні, байт көлемі)</w:t>
      </w:r>
      <w:r w:rsidRPr="00454BFC">
        <w:rPr>
          <w:rFonts w:ascii="Times New Roman" w:eastAsia="Times New Roman" w:hAnsi="Times New Roman" w:cs="Times New Roman"/>
          <w:b/>
          <w:sz w:val="28"/>
          <w:szCs w:val="28"/>
          <w:lang w:val="kk-KZ" w:eastAsia="ru-RU"/>
        </w:rPr>
        <w:t>.</w:t>
      </w:r>
    </w:p>
    <w:p w14:paraId="4382090F" w14:textId="2FB37C3D" w:rsidR="00124478" w:rsidRPr="00454BFC" w:rsidRDefault="00454BFC" w:rsidP="00454BFC">
      <w:pPr>
        <w:spacing w:before="100" w:beforeAutospacing="1" w:after="100" w:afterAutospacing="1" w:line="240" w:lineRule="auto"/>
        <w:ind w:firstLine="708"/>
        <w:contextualSpacing/>
        <w:jc w:val="both"/>
        <w:rPr>
          <w:rFonts w:ascii="Times New Roman" w:eastAsia="Times New Roman" w:hAnsi="Times New Roman" w:cs="Times New Roman"/>
          <w:sz w:val="28"/>
          <w:szCs w:val="28"/>
          <w:lang w:val="kk-KZ" w:eastAsia="ru-RU"/>
        </w:rPr>
      </w:pPr>
      <w:r w:rsidRPr="00454BFC">
        <w:rPr>
          <w:rFonts w:ascii="Times New Roman" w:eastAsia="Times New Roman" w:hAnsi="Times New Roman" w:cs="Times New Roman"/>
          <w:sz w:val="28"/>
          <w:szCs w:val="28"/>
          <w:lang w:val="kk-KZ" w:eastAsia="ru-RU"/>
        </w:rPr>
        <w:t xml:space="preserve">Бұйрықтың жобасы </w:t>
      </w:r>
      <w:r w:rsidR="0077020A" w:rsidRPr="00454BFC">
        <w:rPr>
          <w:rFonts w:ascii="Times New Roman" w:eastAsia="Times New Roman" w:hAnsi="Times New Roman" w:cs="Times New Roman"/>
          <w:sz w:val="28"/>
          <w:szCs w:val="28"/>
          <w:lang w:val="kk-KZ" w:eastAsia="ru-RU"/>
        </w:rPr>
        <w:t>202</w:t>
      </w:r>
      <w:r w:rsidR="00B76C48">
        <w:rPr>
          <w:rFonts w:ascii="Times New Roman" w:eastAsia="Times New Roman" w:hAnsi="Times New Roman" w:cs="Times New Roman"/>
          <w:sz w:val="28"/>
          <w:szCs w:val="28"/>
          <w:lang w:val="kk-KZ" w:eastAsia="ru-RU"/>
        </w:rPr>
        <w:t>3</w:t>
      </w:r>
      <w:r w:rsidR="0077020A">
        <w:rPr>
          <w:rFonts w:ascii="Times New Roman" w:eastAsia="Times New Roman" w:hAnsi="Times New Roman" w:cs="Times New Roman"/>
          <w:sz w:val="28"/>
          <w:szCs w:val="28"/>
          <w:lang w:val="kk-KZ" w:eastAsia="ru-RU"/>
        </w:rPr>
        <w:t xml:space="preserve"> жылы </w:t>
      </w:r>
      <w:r w:rsidR="00B76C48">
        <w:rPr>
          <w:rFonts w:ascii="Times New Roman" w:eastAsia="Times New Roman" w:hAnsi="Times New Roman" w:cs="Times New Roman"/>
          <w:sz w:val="28"/>
          <w:szCs w:val="28"/>
          <w:lang w:val="kk-KZ" w:eastAsia="ru-RU"/>
        </w:rPr>
        <w:t>2</w:t>
      </w:r>
      <w:r w:rsidRPr="00454BFC">
        <w:rPr>
          <w:rFonts w:ascii="Times New Roman" w:eastAsia="Times New Roman" w:hAnsi="Times New Roman" w:cs="Times New Roman"/>
          <w:sz w:val="28"/>
          <w:szCs w:val="28"/>
          <w:lang w:val="kk-KZ" w:eastAsia="ru-RU"/>
        </w:rPr>
        <w:t xml:space="preserve"> </w:t>
      </w:r>
      <w:r w:rsidR="00703E36">
        <w:rPr>
          <w:rFonts w:ascii="Times New Roman" w:eastAsia="Times New Roman" w:hAnsi="Times New Roman" w:cs="Times New Roman"/>
          <w:sz w:val="28"/>
          <w:szCs w:val="28"/>
          <w:lang w:val="kk-KZ" w:eastAsia="ru-RU"/>
        </w:rPr>
        <w:t>ақпанда</w:t>
      </w:r>
      <w:r w:rsidRPr="00454BFC">
        <w:rPr>
          <w:rFonts w:ascii="Times New Roman" w:eastAsia="Times New Roman" w:hAnsi="Times New Roman" w:cs="Times New Roman"/>
          <w:sz w:val="28"/>
          <w:szCs w:val="28"/>
          <w:lang w:val="kk-KZ" w:eastAsia="ru-RU"/>
        </w:rPr>
        <w:t xml:space="preserve"> мемлекеттік органдардың интернет-ресурстарының бірыңғай платформасында (www.beta.gov.kz), сондай-ақ </w:t>
      </w:r>
      <w:r w:rsidR="00703E36" w:rsidRPr="00454BFC">
        <w:rPr>
          <w:rFonts w:ascii="Times New Roman" w:eastAsia="Times New Roman" w:hAnsi="Times New Roman" w:cs="Times New Roman"/>
          <w:sz w:val="28"/>
          <w:szCs w:val="28"/>
          <w:lang w:val="kk-KZ" w:eastAsia="ru-RU"/>
        </w:rPr>
        <w:t>202</w:t>
      </w:r>
      <w:r w:rsidR="00B76C48">
        <w:rPr>
          <w:rFonts w:ascii="Times New Roman" w:eastAsia="Times New Roman" w:hAnsi="Times New Roman" w:cs="Times New Roman"/>
          <w:sz w:val="28"/>
          <w:szCs w:val="28"/>
          <w:lang w:val="kk-KZ" w:eastAsia="ru-RU"/>
        </w:rPr>
        <w:t>3</w:t>
      </w:r>
      <w:r w:rsidR="00703E36">
        <w:rPr>
          <w:rFonts w:ascii="Times New Roman" w:eastAsia="Times New Roman" w:hAnsi="Times New Roman" w:cs="Times New Roman"/>
          <w:sz w:val="28"/>
          <w:szCs w:val="28"/>
          <w:lang w:val="kk-KZ" w:eastAsia="ru-RU"/>
        </w:rPr>
        <w:t xml:space="preserve"> жылы </w:t>
      </w:r>
      <w:r w:rsidR="00B76C48">
        <w:rPr>
          <w:rFonts w:ascii="Times New Roman" w:eastAsia="Times New Roman" w:hAnsi="Times New Roman" w:cs="Times New Roman"/>
          <w:sz w:val="28"/>
          <w:szCs w:val="28"/>
          <w:lang w:val="kk-KZ" w:eastAsia="ru-RU"/>
        </w:rPr>
        <w:t>9</w:t>
      </w:r>
      <w:r w:rsidR="00703E36" w:rsidRPr="00454BFC">
        <w:rPr>
          <w:rFonts w:ascii="Times New Roman" w:eastAsia="Times New Roman" w:hAnsi="Times New Roman" w:cs="Times New Roman"/>
          <w:sz w:val="28"/>
          <w:szCs w:val="28"/>
          <w:lang w:val="kk-KZ" w:eastAsia="ru-RU"/>
        </w:rPr>
        <w:t xml:space="preserve"> </w:t>
      </w:r>
      <w:r w:rsidR="00703E36">
        <w:rPr>
          <w:rFonts w:ascii="Times New Roman" w:eastAsia="Times New Roman" w:hAnsi="Times New Roman" w:cs="Times New Roman"/>
          <w:sz w:val="28"/>
          <w:szCs w:val="28"/>
          <w:lang w:val="kk-KZ" w:eastAsia="ru-RU"/>
        </w:rPr>
        <w:t>ақпанда</w:t>
      </w:r>
      <w:r w:rsidR="00703E36" w:rsidRPr="00454BFC">
        <w:rPr>
          <w:rFonts w:ascii="Times New Roman" w:eastAsia="Times New Roman" w:hAnsi="Times New Roman" w:cs="Times New Roman"/>
          <w:sz w:val="28"/>
          <w:szCs w:val="28"/>
          <w:lang w:val="kk-KZ" w:eastAsia="ru-RU"/>
        </w:rPr>
        <w:t xml:space="preserve"> </w:t>
      </w:r>
      <w:r w:rsidRPr="00454BFC">
        <w:rPr>
          <w:rFonts w:ascii="Times New Roman" w:eastAsia="Times New Roman" w:hAnsi="Times New Roman" w:cs="Times New Roman"/>
          <w:sz w:val="28"/>
          <w:szCs w:val="28"/>
          <w:lang w:val="kk-KZ" w:eastAsia="ru-RU"/>
        </w:rPr>
        <w:t xml:space="preserve">ашық нормативтік құқықтық актілердің интернет-порталында (http://legalacts.egov.kz) (мемлекеттік және орыс тілдеріндегі файлдар - </w:t>
      </w:r>
      <w:r w:rsidR="00703E36">
        <w:rPr>
          <w:rFonts w:ascii="Times New Roman" w:eastAsia="Times New Roman" w:hAnsi="Times New Roman" w:cs="Times New Roman"/>
          <w:sz w:val="24"/>
          <w:szCs w:val="24"/>
          <w:lang w:val="kk-KZ" w:eastAsia="ru-RU"/>
        </w:rPr>
        <w:t>90</w:t>
      </w:r>
      <w:r w:rsidR="0077020A">
        <w:rPr>
          <w:rFonts w:ascii="Times New Roman" w:eastAsia="Times New Roman" w:hAnsi="Times New Roman" w:cs="Times New Roman"/>
          <w:sz w:val="28"/>
          <w:szCs w:val="28"/>
          <w:lang w:val="kk-KZ" w:eastAsia="ru-RU"/>
        </w:rPr>
        <w:t xml:space="preserve"> </w:t>
      </w:r>
      <w:r w:rsidRPr="00454BFC">
        <w:rPr>
          <w:rFonts w:ascii="Times New Roman" w:eastAsia="Times New Roman" w:hAnsi="Times New Roman" w:cs="Times New Roman"/>
          <w:sz w:val="28"/>
          <w:szCs w:val="28"/>
          <w:lang w:val="kk-KZ" w:eastAsia="ru-RU"/>
        </w:rPr>
        <w:t>кВ)</w:t>
      </w:r>
      <w:r w:rsidR="0077020A">
        <w:rPr>
          <w:rFonts w:ascii="Times New Roman" w:eastAsia="Times New Roman" w:hAnsi="Times New Roman" w:cs="Times New Roman"/>
          <w:sz w:val="28"/>
          <w:szCs w:val="28"/>
          <w:lang w:val="kk-KZ" w:eastAsia="ru-RU"/>
        </w:rPr>
        <w:t xml:space="preserve"> </w:t>
      </w:r>
      <w:r w:rsidR="0077020A" w:rsidRPr="00454BFC">
        <w:rPr>
          <w:rFonts w:ascii="Times New Roman" w:eastAsia="Times New Roman" w:hAnsi="Times New Roman" w:cs="Times New Roman"/>
          <w:sz w:val="28"/>
          <w:szCs w:val="28"/>
          <w:lang w:val="kk-KZ" w:eastAsia="ru-RU"/>
        </w:rPr>
        <w:t>орналастырылды</w:t>
      </w:r>
      <w:r w:rsidR="00124478" w:rsidRPr="00454BFC">
        <w:rPr>
          <w:rFonts w:ascii="Times New Roman" w:eastAsia="Times New Roman" w:hAnsi="Times New Roman" w:cs="Times New Roman"/>
          <w:sz w:val="28"/>
          <w:szCs w:val="28"/>
          <w:lang w:val="kk-KZ" w:eastAsia="ru-RU"/>
        </w:rPr>
        <w:t>.</w:t>
      </w:r>
    </w:p>
    <w:p w14:paraId="43820910" w14:textId="2E5F314A" w:rsidR="00124478" w:rsidRPr="00072D4F" w:rsidRDefault="00061444" w:rsidP="00EC10F4">
      <w:pPr>
        <w:spacing w:before="100" w:beforeAutospacing="1" w:after="100" w:afterAutospacing="1" w:line="240" w:lineRule="auto"/>
        <w:ind w:firstLine="708"/>
        <w:contextualSpacing/>
        <w:jc w:val="both"/>
        <w:rPr>
          <w:rFonts w:ascii="Times New Roman" w:eastAsia="Times New Roman" w:hAnsi="Times New Roman" w:cs="Times New Roman"/>
          <w:b/>
          <w:sz w:val="28"/>
          <w:szCs w:val="28"/>
          <w:lang w:val="kk-KZ" w:eastAsia="ru-RU"/>
        </w:rPr>
      </w:pPr>
      <w:r w:rsidRPr="00072D4F">
        <w:rPr>
          <w:rFonts w:ascii="Times New Roman" w:eastAsia="Times New Roman" w:hAnsi="Times New Roman" w:cs="Times New Roman"/>
          <w:b/>
          <w:sz w:val="28"/>
          <w:szCs w:val="28"/>
          <w:lang w:val="kk-KZ" w:eastAsia="ru-RU"/>
        </w:rPr>
        <w:t xml:space="preserve">9. </w:t>
      </w:r>
      <w:r w:rsidR="00072D4F" w:rsidRPr="00072D4F">
        <w:rPr>
          <w:rFonts w:ascii="Times New Roman" w:eastAsia="Times New Roman" w:hAnsi="Times New Roman" w:cs="Times New Roman"/>
          <w:b/>
          <w:sz w:val="28"/>
          <w:szCs w:val="28"/>
          <w:lang w:val="kk-KZ" w:eastAsia="ru-RU"/>
        </w:rPr>
        <w:t>Әлеуметтік маңызы бар нормативтік құқықтық актінің жобасына түсіндірме жазбаны уәкілетті мемлекеттік органдардың интернет-ресурстарында орналастыру туралы ақпарат</w:t>
      </w:r>
      <w:r w:rsidRPr="00072D4F">
        <w:rPr>
          <w:rFonts w:ascii="Times New Roman" w:eastAsia="Times New Roman" w:hAnsi="Times New Roman" w:cs="Times New Roman"/>
          <w:b/>
          <w:sz w:val="28"/>
          <w:szCs w:val="28"/>
          <w:lang w:val="kk-KZ" w:eastAsia="ru-RU"/>
        </w:rPr>
        <w:t>.</w:t>
      </w:r>
    </w:p>
    <w:p w14:paraId="43820911" w14:textId="33FBFC33" w:rsidR="00124478" w:rsidRPr="00D136E2" w:rsidRDefault="000712E1" w:rsidP="00124478">
      <w:pPr>
        <w:spacing w:before="100" w:beforeAutospacing="1" w:after="100" w:afterAutospacing="1" w:line="240" w:lineRule="auto"/>
        <w:ind w:firstLine="708"/>
        <w:contextualSpacing/>
        <w:jc w:val="both"/>
        <w:rPr>
          <w:rFonts w:ascii="Times New Roman" w:eastAsia="Times New Roman" w:hAnsi="Times New Roman" w:cs="Times New Roman"/>
          <w:sz w:val="28"/>
          <w:szCs w:val="28"/>
          <w:lang w:val="kk-KZ" w:eastAsia="ru-RU"/>
        </w:rPr>
      </w:pPr>
      <w:r w:rsidRPr="000712E1">
        <w:rPr>
          <w:rFonts w:ascii="Times New Roman" w:eastAsia="Times New Roman" w:hAnsi="Times New Roman" w:cs="Times New Roman"/>
          <w:sz w:val="28"/>
          <w:szCs w:val="28"/>
          <w:lang w:val="kk-KZ" w:eastAsia="ru-RU"/>
        </w:rPr>
        <w:t>Бұйрық жобасы әлеуметтік маңызы жоқ</w:t>
      </w:r>
      <w:r w:rsidR="00124478" w:rsidRPr="00D136E2">
        <w:rPr>
          <w:rFonts w:ascii="Times New Roman" w:eastAsia="Times New Roman" w:hAnsi="Times New Roman" w:cs="Times New Roman"/>
          <w:sz w:val="28"/>
          <w:szCs w:val="28"/>
          <w:lang w:val="kk-KZ" w:eastAsia="ru-RU"/>
        </w:rPr>
        <w:t xml:space="preserve">. </w:t>
      </w:r>
    </w:p>
    <w:p w14:paraId="43820912" w14:textId="476CAC97" w:rsidR="00124478" w:rsidRPr="00D136E2" w:rsidRDefault="00061444" w:rsidP="00124478">
      <w:pPr>
        <w:widowControl w:val="0"/>
        <w:pBdr>
          <w:bottom w:val="single" w:sz="4" w:space="31" w:color="FFFFFF"/>
        </w:pBdr>
        <w:tabs>
          <w:tab w:val="left" w:pos="709"/>
        </w:tabs>
        <w:spacing w:before="100" w:beforeAutospacing="1" w:after="100" w:afterAutospacing="1" w:line="240" w:lineRule="auto"/>
        <w:ind w:firstLine="709"/>
        <w:contextualSpacing/>
        <w:jc w:val="both"/>
        <w:rPr>
          <w:rFonts w:ascii="Times New Roman" w:eastAsia="Times New Roman" w:hAnsi="Times New Roman" w:cs="Times New Roman"/>
          <w:b/>
          <w:sz w:val="28"/>
          <w:szCs w:val="28"/>
          <w:lang w:val="kk-KZ" w:eastAsia="ru-RU"/>
        </w:rPr>
      </w:pPr>
      <w:r w:rsidRPr="00D136E2">
        <w:rPr>
          <w:rFonts w:ascii="Times New Roman" w:eastAsia="Times New Roman" w:hAnsi="Times New Roman" w:cs="Times New Roman"/>
          <w:b/>
          <w:sz w:val="28"/>
          <w:szCs w:val="28"/>
          <w:lang w:val="kk-KZ" w:eastAsia="ru-RU"/>
        </w:rPr>
        <w:t xml:space="preserve">10. </w:t>
      </w:r>
      <w:r w:rsidR="00D136E2" w:rsidRPr="00D136E2">
        <w:rPr>
          <w:rFonts w:ascii="Times New Roman" w:eastAsia="Times New Roman" w:hAnsi="Times New Roman" w:cs="Times New Roman"/>
          <w:b/>
          <w:sz w:val="28"/>
          <w:szCs w:val="28"/>
          <w:lang w:val="kk-KZ" w:eastAsia="ru-RU"/>
        </w:rPr>
        <w:t>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r w:rsidRPr="00D136E2">
        <w:rPr>
          <w:rFonts w:ascii="Times New Roman" w:eastAsia="Times New Roman" w:hAnsi="Times New Roman" w:cs="Times New Roman"/>
          <w:b/>
          <w:sz w:val="28"/>
          <w:szCs w:val="28"/>
          <w:lang w:val="kk-KZ" w:eastAsia="ru-RU"/>
        </w:rPr>
        <w:t>.</w:t>
      </w:r>
    </w:p>
    <w:p w14:paraId="43820913" w14:textId="472B46CB" w:rsidR="00124478" w:rsidRPr="007C4BC3" w:rsidRDefault="0009785E" w:rsidP="00124478">
      <w:pPr>
        <w:widowControl w:val="0"/>
        <w:pBdr>
          <w:bottom w:val="single" w:sz="4" w:space="31" w:color="FFFFFF"/>
        </w:pBdr>
        <w:tabs>
          <w:tab w:val="left" w:pos="709"/>
        </w:tabs>
        <w:spacing w:before="100" w:beforeAutospacing="1" w:after="100" w:afterAutospacing="1" w:line="240" w:lineRule="auto"/>
        <w:ind w:firstLine="709"/>
        <w:contextualSpacing/>
        <w:jc w:val="both"/>
        <w:rPr>
          <w:rFonts w:ascii="Times New Roman" w:eastAsia="Times New Roman" w:hAnsi="Times New Roman" w:cs="Times New Roman"/>
          <w:sz w:val="28"/>
          <w:szCs w:val="28"/>
          <w:lang w:val="kk-KZ" w:eastAsia="ru-RU"/>
        </w:rPr>
      </w:pPr>
      <w:r w:rsidRPr="007C4BC3">
        <w:rPr>
          <w:rFonts w:ascii="Times New Roman" w:eastAsia="Times New Roman" w:hAnsi="Times New Roman" w:cs="Times New Roman"/>
          <w:sz w:val="28"/>
          <w:szCs w:val="28"/>
          <w:lang w:val="kk-KZ" w:eastAsia="ru-RU"/>
        </w:rPr>
        <w:t>Сәйкес келеді</w:t>
      </w:r>
      <w:r w:rsidR="00B12E87" w:rsidRPr="007C4BC3">
        <w:rPr>
          <w:rFonts w:ascii="Times New Roman" w:eastAsia="Times New Roman" w:hAnsi="Times New Roman" w:cs="Times New Roman"/>
          <w:sz w:val="28"/>
          <w:szCs w:val="28"/>
          <w:lang w:val="kk-KZ" w:eastAsia="ru-RU"/>
        </w:rPr>
        <w:t>.</w:t>
      </w:r>
      <w:r w:rsidR="00632BE1" w:rsidRPr="007C4BC3">
        <w:rPr>
          <w:rFonts w:ascii="Times New Roman" w:eastAsia="Times New Roman" w:hAnsi="Times New Roman" w:cs="Times New Roman"/>
          <w:sz w:val="28"/>
          <w:szCs w:val="28"/>
          <w:lang w:val="kk-KZ" w:eastAsia="ru-RU"/>
        </w:rPr>
        <w:t xml:space="preserve"> </w:t>
      </w:r>
    </w:p>
    <w:p w14:paraId="43820914" w14:textId="4CF8E233" w:rsidR="00124478" w:rsidRPr="007C4BC3" w:rsidRDefault="00061444" w:rsidP="00124478">
      <w:pPr>
        <w:widowControl w:val="0"/>
        <w:pBdr>
          <w:bottom w:val="single" w:sz="4" w:space="31" w:color="FFFFFF"/>
        </w:pBdr>
        <w:tabs>
          <w:tab w:val="left" w:pos="709"/>
        </w:tabs>
        <w:spacing w:before="100" w:beforeAutospacing="1" w:after="100" w:afterAutospacing="1" w:line="240" w:lineRule="auto"/>
        <w:ind w:firstLine="709"/>
        <w:contextualSpacing/>
        <w:jc w:val="both"/>
        <w:rPr>
          <w:rFonts w:ascii="Times New Roman" w:eastAsia="Times New Roman" w:hAnsi="Times New Roman" w:cs="Times New Roman"/>
          <w:b/>
          <w:sz w:val="28"/>
          <w:szCs w:val="28"/>
          <w:lang w:val="kk-KZ" w:eastAsia="ru-RU"/>
        </w:rPr>
      </w:pPr>
      <w:r w:rsidRPr="007C4BC3">
        <w:rPr>
          <w:rFonts w:ascii="Times New Roman" w:eastAsia="Times New Roman" w:hAnsi="Times New Roman" w:cs="Times New Roman"/>
          <w:b/>
          <w:sz w:val="28"/>
          <w:szCs w:val="28"/>
          <w:lang w:val="kk-KZ" w:eastAsia="ru-RU"/>
        </w:rPr>
        <w:t xml:space="preserve">11. </w:t>
      </w:r>
      <w:r w:rsidR="007C4BC3" w:rsidRPr="007C4BC3">
        <w:rPr>
          <w:rFonts w:ascii="Times New Roman" w:eastAsia="Times New Roman" w:hAnsi="Times New Roman" w:cs="Times New Roman"/>
          <w:b/>
          <w:sz w:val="28"/>
          <w:szCs w:val="28"/>
          <w:lang w:val="kk-KZ" w:eastAsia="ru-RU"/>
        </w:rPr>
        <w:t>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w:t>
      </w:r>
      <w:r w:rsidRPr="007C4BC3">
        <w:rPr>
          <w:rFonts w:ascii="Times New Roman" w:eastAsia="Times New Roman" w:hAnsi="Times New Roman" w:cs="Times New Roman"/>
          <w:b/>
          <w:sz w:val="28"/>
          <w:szCs w:val="28"/>
          <w:lang w:val="kk-KZ" w:eastAsia="ru-RU"/>
        </w:rPr>
        <w:t>.</w:t>
      </w:r>
    </w:p>
    <w:p w14:paraId="43820916" w14:textId="270D2A79" w:rsidR="00AA3853" w:rsidRDefault="007C4BC3" w:rsidP="00CE1450">
      <w:pPr>
        <w:widowControl w:val="0"/>
        <w:pBdr>
          <w:bottom w:val="single" w:sz="4" w:space="31" w:color="FFFFFF"/>
        </w:pBdr>
        <w:tabs>
          <w:tab w:val="left" w:pos="709"/>
        </w:tabs>
        <w:spacing w:after="0" w:line="240" w:lineRule="auto"/>
        <w:ind w:firstLine="709"/>
        <w:contextualSpacing/>
        <w:jc w:val="both"/>
        <w:rPr>
          <w:rFonts w:ascii="Times New Roman" w:eastAsia="Times New Roman" w:hAnsi="Times New Roman" w:cs="Times New Roman"/>
          <w:b/>
          <w:bCs/>
          <w:color w:val="000000" w:themeColor="text1"/>
          <w:sz w:val="28"/>
          <w:szCs w:val="28"/>
          <w:lang w:val="kk-KZ" w:eastAsia="ru-RU"/>
        </w:rPr>
      </w:pPr>
      <w:r w:rsidRPr="007C4BC3">
        <w:rPr>
          <w:rFonts w:ascii="Times New Roman" w:eastAsia="Times New Roman" w:hAnsi="Times New Roman" w:cs="Times New Roman"/>
          <w:sz w:val="28"/>
          <w:szCs w:val="28"/>
          <w:lang w:val="kk-KZ" w:eastAsia="ru-RU"/>
        </w:rPr>
        <w:t>Бұйрық жобасы жеке кәсіпкерлік субъектілерінің шығындарының төмендеуіне және (немесе) ұлғаюына әкеп соқпайды</w:t>
      </w:r>
      <w:r w:rsidR="00AA3853" w:rsidRPr="007C4BC3">
        <w:rPr>
          <w:rFonts w:ascii="Times New Roman" w:eastAsia="Times New Roman" w:hAnsi="Times New Roman" w:cs="Times New Roman"/>
          <w:sz w:val="28"/>
          <w:szCs w:val="28"/>
          <w:lang w:val="kk-KZ" w:eastAsia="ru-RU"/>
        </w:rPr>
        <w:t>.</w:t>
      </w:r>
    </w:p>
    <w:p w14:paraId="43820917" w14:textId="77777777" w:rsidR="00AA3853" w:rsidRDefault="00AA3853" w:rsidP="00CE1450">
      <w:pPr>
        <w:widowControl w:val="0"/>
        <w:pBdr>
          <w:bottom w:val="single" w:sz="4" w:space="31" w:color="FFFFFF"/>
        </w:pBdr>
        <w:tabs>
          <w:tab w:val="left" w:pos="709"/>
        </w:tabs>
        <w:spacing w:after="0" w:line="240" w:lineRule="auto"/>
        <w:ind w:firstLine="709"/>
        <w:contextualSpacing/>
        <w:jc w:val="both"/>
        <w:rPr>
          <w:rFonts w:ascii="Times New Roman" w:eastAsia="Times New Roman" w:hAnsi="Times New Roman" w:cs="Times New Roman"/>
          <w:b/>
          <w:bCs/>
          <w:color w:val="000000" w:themeColor="text1"/>
          <w:sz w:val="28"/>
          <w:szCs w:val="28"/>
          <w:lang w:val="kk-KZ" w:eastAsia="ru-RU"/>
        </w:rPr>
      </w:pPr>
    </w:p>
    <w:p w14:paraId="43820918" w14:textId="77777777" w:rsidR="00AA3853" w:rsidRDefault="00AA3853" w:rsidP="00CE1450">
      <w:pPr>
        <w:widowControl w:val="0"/>
        <w:pBdr>
          <w:bottom w:val="single" w:sz="4" w:space="31" w:color="FFFFFF"/>
        </w:pBdr>
        <w:tabs>
          <w:tab w:val="left" w:pos="709"/>
        </w:tabs>
        <w:spacing w:after="0" w:line="240" w:lineRule="auto"/>
        <w:ind w:firstLine="709"/>
        <w:contextualSpacing/>
        <w:jc w:val="both"/>
        <w:rPr>
          <w:rFonts w:ascii="Times New Roman" w:eastAsia="Times New Roman" w:hAnsi="Times New Roman" w:cs="Times New Roman"/>
          <w:b/>
          <w:bCs/>
          <w:color w:val="000000" w:themeColor="text1"/>
          <w:sz w:val="28"/>
          <w:szCs w:val="28"/>
          <w:lang w:val="kk-KZ" w:eastAsia="ru-RU"/>
        </w:rPr>
      </w:pPr>
    </w:p>
    <w:p w14:paraId="45AAA895" w14:textId="77777777" w:rsidR="00B16577" w:rsidRPr="00B16577" w:rsidRDefault="00B16577" w:rsidP="00B16577">
      <w:pPr>
        <w:widowControl w:val="0"/>
        <w:pBdr>
          <w:bottom w:val="single" w:sz="4" w:space="31" w:color="FFFFFF"/>
        </w:pBdr>
        <w:tabs>
          <w:tab w:val="left" w:pos="709"/>
        </w:tabs>
        <w:spacing w:after="0" w:line="240" w:lineRule="auto"/>
        <w:ind w:firstLine="709"/>
        <w:contextualSpacing/>
        <w:jc w:val="both"/>
        <w:rPr>
          <w:rFonts w:ascii="Times New Roman" w:eastAsia="Times New Roman" w:hAnsi="Times New Roman" w:cs="Times New Roman"/>
          <w:b/>
          <w:bCs/>
          <w:color w:val="000000" w:themeColor="text1"/>
          <w:sz w:val="28"/>
          <w:szCs w:val="28"/>
          <w:lang w:val="kk-KZ" w:eastAsia="ru-RU"/>
        </w:rPr>
      </w:pPr>
      <w:r w:rsidRPr="00B16577">
        <w:rPr>
          <w:rFonts w:ascii="Times New Roman" w:eastAsia="Times New Roman" w:hAnsi="Times New Roman" w:cs="Times New Roman"/>
          <w:b/>
          <w:bCs/>
          <w:color w:val="000000" w:themeColor="text1"/>
          <w:sz w:val="28"/>
          <w:szCs w:val="28"/>
          <w:lang w:val="kk-KZ" w:eastAsia="ru-RU"/>
        </w:rPr>
        <w:t xml:space="preserve">Қазақстан Республикасы </w:t>
      </w:r>
    </w:p>
    <w:p w14:paraId="4382091D" w14:textId="434F76EF" w:rsidR="00EC10F4" w:rsidRPr="00061444" w:rsidRDefault="00B16577" w:rsidP="006514AA">
      <w:pPr>
        <w:widowControl w:val="0"/>
        <w:pBdr>
          <w:bottom w:val="single" w:sz="4" w:space="31" w:color="FFFFFF"/>
        </w:pBdr>
        <w:tabs>
          <w:tab w:val="left" w:pos="709"/>
        </w:tabs>
        <w:spacing w:after="0" w:line="240" w:lineRule="auto"/>
        <w:ind w:firstLine="709"/>
        <w:contextualSpacing/>
        <w:jc w:val="both"/>
        <w:rPr>
          <w:rFonts w:ascii="Times New Roman" w:eastAsia="Times New Roman" w:hAnsi="Times New Roman" w:cs="Times New Roman"/>
          <w:sz w:val="24"/>
          <w:szCs w:val="24"/>
          <w:lang w:val="kk-KZ" w:eastAsia="ru-RU"/>
        </w:rPr>
      </w:pPr>
      <w:r w:rsidRPr="00B16577">
        <w:rPr>
          <w:rFonts w:ascii="Times New Roman" w:eastAsia="Times New Roman" w:hAnsi="Times New Roman" w:cs="Times New Roman"/>
          <w:b/>
          <w:bCs/>
          <w:color w:val="000000" w:themeColor="text1"/>
          <w:sz w:val="28"/>
          <w:szCs w:val="28"/>
          <w:lang w:val="kk-KZ" w:eastAsia="ru-RU"/>
        </w:rPr>
        <w:t xml:space="preserve">Қаржы министрі </w:t>
      </w:r>
      <w:r>
        <w:rPr>
          <w:rFonts w:ascii="Times New Roman" w:eastAsia="Times New Roman" w:hAnsi="Times New Roman" w:cs="Times New Roman"/>
          <w:b/>
          <w:bCs/>
          <w:color w:val="000000" w:themeColor="text1"/>
          <w:sz w:val="28"/>
          <w:szCs w:val="28"/>
          <w:lang w:val="kk-KZ" w:eastAsia="ru-RU"/>
        </w:rPr>
        <w:t xml:space="preserve">                                  </w:t>
      </w:r>
      <w:r w:rsidR="001D3C20">
        <w:rPr>
          <w:rFonts w:ascii="Times New Roman" w:eastAsia="Times New Roman" w:hAnsi="Times New Roman" w:cs="Times New Roman"/>
          <w:b/>
          <w:bCs/>
          <w:color w:val="000000" w:themeColor="text1"/>
          <w:sz w:val="28"/>
          <w:szCs w:val="28"/>
          <w:lang w:val="kk-KZ" w:eastAsia="ru-RU"/>
        </w:rPr>
        <w:tab/>
      </w:r>
      <w:r w:rsidR="001D3C20">
        <w:rPr>
          <w:rFonts w:ascii="Times New Roman" w:eastAsia="Times New Roman" w:hAnsi="Times New Roman" w:cs="Times New Roman"/>
          <w:b/>
          <w:bCs/>
          <w:color w:val="000000" w:themeColor="text1"/>
          <w:sz w:val="28"/>
          <w:szCs w:val="28"/>
          <w:lang w:val="kk-KZ" w:eastAsia="ru-RU"/>
        </w:rPr>
        <w:tab/>
      </w:r>
      <w:r w:rsidR="001D3C20">
        <w:rPr>
          <w:rFonts w:ascii="Times New Roman" w:eastAsia="Times New Roman" w:hAnsi="Times New Roman" w:cs="Times New Roman"/>
          <w:b/>
          <w:bCs/>
          <w:color w:val="000000" w:themeColor="text1"/>
          <w:sz w:val="28"/>
          <w:szCs w:val="28"/>
          <w:lang w:val="kk-KZ" w:eastAsia="ru-RU"/>
        </w:rPr>
        <w:tab/>
      </w:r>
      <w:r w:rsidR="001D3C20">
        <w:rPr>
          <w:rFonts w:ascii="Times New Roman" w:eastAsia="Times New Roman" w:hAnsi="Times New Roman" w:cs="Times New Roman"/>
          <w:b/>
          <w:bCs/>
          <w:color w:val="000000" w:themeColor="text1"/>
          <w:sz w:val="28"/>
          <w:szCs w:val="28"/>
          <w:lang w:val="kk-KZ" w:eastAsia="ru-RU"/>
        </w:rPr>
        <w:tab/>
      </w:r>
      <w:r>
        <w:rPr>
          <w:rFonts w:ascii="Times New Roman" w:eastAsia="Times New Roman" w:hAnsi="Times New Roman" w:cs="Times New Roman"/>
          <w:b/>
          <w:bCs/>
          <w:color w:val="000000" w:themeColor="text1"/>
          <w:sz w:val="28"/>
          <w:szCs w:val="28"/>
          <w:lang w:val="kk-KZ" w:eastAsia="ru-RU"/>
        </w:rPr>
        <w:t xml:space="preserve">    </w:t>
      </w:r>
      <w:r w:rsidR="001D3C20">
        <w:rPr>
          <w:rFonts w:ascii="Times New Roman" w:eastAsia="Times New Roman" w:hAnsi="Times New Roman" w:cs="Times New Roman"/>
          <w:b/>
          <w:bCs/>
          <w:color w:val="000000" w:themeColor="text1"/>
          <w:sz w:val="28"/>
          <w:szCs w:val="28"/>
          <w:lang w:val="kk-KZ" w:eastAsia="ru-RU"/>
        </w:rPr>
        <w:t>М</w:t>
      </w:r>
      <w:r w:rsidR="00EC10F4" w:rsidRPr="00D46B4A">
        <w:rPr>
          <w:rFonts w:ascii="Times New Roman" w:eastAsia="Times New Roman" w:hAnsi="Times New Roman" w:cs="Times New Roman"/>
          <w:b/>
          <w:bCs/>
          <w:color w:val="000000" w:themeColor="text1"/>
          <w:sz w:val="28"/>
          <w:szCs w:val="28"/>
          <w:lang w:val="kk-KZ" w:eastAsia="ru-RU"/>
        </w:rPr>
        <w:t xml:space="preserve">. </w:t>
      </w:r>
      <w:r w:rsidR="001D3C20">
        <w:rPr>
          <w:rFonts w:ascii="Times New Roman" w:eastAsia="Times New Roman" w:hAnsi="Times New Roman" w:cs="Times New Roman"/>
          <w:b/>
          <w:bCs/>
          <w:color w:val="000000" w:themeColor="text1"/>
          <w:sz w:val="28"/>
          <w:szCs w:val="28"/>
          <w:lang w:val="kk-KZ" w:eastAsia="ru-RU"/>
        </w:rPr>
        <w:t>Такиев</w:t>
      </w:r>
    </w:p>
    <w:sectPr w:rsidR="00EC10F4" w:rsidRPr="00061444" w:rsidSect="00832CB8">
      <w:headerReference w:type="default" r:id="rId8"/>
      <w:pgSz w:w="11906" w:h="16838"/>
      <w:pgMar w:top="1134" w:right="851"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29138" w14:textId="77777777" w:rsidR="00245BFF" w:rsidRDefault="00245BFF" w:rsidP="0088554D">
      <w:pPr>
        <w:spacing w:after="0" w:line="240" w:lineRule="auto"/>
      </w:pPr>
      <w:r>
        <w:separator/>
      </w:r>
    </w:p>
  </w:endnote>
  <w:endnote w:type="continuationSeparator" w:id="0">
    <w:p w14:paraId="28439C66" w14:textId="77777777" w:rsidR="00245BFF" w:rsidRDefault="00245BFF" w:rsidP="008855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8E10C6" w14:textId="77777777" w:rsidR="00245BFF" w:rsidRDefault="00245BFF" w:rsidP="0088554D">
      <w:pPr>
        <w:spacing w:after="0" w:line="240" w:lineRule="auto"/>
      </w:pPr>
      <w:r>
        <w:separator/>
      </w:r>
    </w:p>
  </w:footnote>
  <w:footnote w:type="continuationSeparator" w:id="0">
    <w:p w14:paraId="716E3505" w14:textId="77777777" w:rsidR="00245BFF" w:rsidRDefault="00245BFF" w:rsidP="008855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20922" w14:textId="77777777" w:rsidR="0088554D" w:rsidRPr="0088554D" w:rsidRDefault="0088554D">
    <w:pPr>
      <w:pStyle w:val="a7"/>
      <w:jc w:val="center"/>
      <w:rPr>
        <w:rFonts w:ascii="Times New Roman" w:hAnsi="Times New Roman" w:cs="Times New Roman"/>
        <w:sz w:val="28"/>
        <w:szCs w:val="28"/>
      </w:rPr>
    </w:pPr>
    <w:r w:rsidRPr="0088554D">
      <w:rPr>
        <w:rFonts w:ascii="Times New Roman" w:hAnsi="Times New Roman" w:cs="Times New Roman"/>
        <w:sz w:val="28"/>
        <w:szCs w:val="28"/>
      </w:rPr>
      <w:t>2</w:t>
    </w:r>
  </w:p>
  <w:p w14:paraId="43820923" w14:textId="77777777" w:rsidR="0088554D" w:rsidRDefault="0088554D" w:rsidP="0088554D">
    <w:pPr>
      <w:pStyle w:val="a7"/>
      <w:ind w:left="7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C31B12"/>
    <w:multiLevelType w:val="hybridMultilevel"/>
    <w:tmpl w:val="5764FB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81A"/>
    <w:rsid w:val="0002416C"/>
    <w:rsid w:val="00024381"/>
    <w:rsid w:val="00061444"/>
    <w:rsid w:val="000640C4"/>
    <w:rsid w:val="00065B91"/>
    <w:rsid w:val="000712E1"/>
    <w:rsid w:val="00072D4F"/>
    <w:rsid w:val="00086E2F"/>
    <w:rsid w:val="00087EF0"/>
    <w:rsid w:val="0009785E"/>
    <w:rsid w:val="000A0B2B"/>
    <w:rsid w:val="000A4794"/>
    <w:rsid w:val="000F1B16"/>
    <w:rsid w:val="00113B0D"/>
    <w:rsid w:val="00117F46"/>
    <w:rsid w:val="00122483"/>
    <w:rsid w:val="00124478"/>
    <w:rsid w:val="001610D1"/>
    <w:rsid w:val="001A3304"/>
    <w:rsid w:val="001A6D02"/>
    <w:rsid w:val="001A779B"/>
    <w:rsid w:val="001B000A"/>
    <w:rsid w:val="001D3C20"/>
    <w:rsid w:val="001D6C93"/>
    <w:rsid w:val="00231B22"/>
    <w:rsid w:val="00245BFF"/>
    <w:rsid w:val="00253176"/>
    <w:rsid w:val="0026370B"/>
    <w:rsid w:val="002638CB"/>
    <w:rsid w:val="00270A46"/>
    <w:rsid w:val="00282F76"/>
    <w:rsid w:val="00296A20"/>
    <w:rsid w:val="002A4C0F"/>
    <w:rsid w:val="002D68E8"/>
    <w:rsid w:val="002E6DE3"/>
    <w:rsid w:val="002F775D"/>
    <w:rsid w:val="00394382"/>
    <w:rsid w:val="003973D6"/>
    <w:rsid w:val="003B4B2D"/>
    <w:rsid w:val="003D5C59"/>
    <w:rsid w:val="003F73B1"/>
    <w:rsid w:val="003F7437"/>
    <w:rsid w:val="00404466"/>
    <w:rsid w:val="004211B8"/>
    <w:rsid w:val="00425845"/>
    <w:rsid w:val="0044168A"/>
    <w:rsid w:val="00454BFC"/>
    <w:rsid w:val="004C1263"/>
    <w:rsid w:val="004C226B"/>
    <w:rsid w:val="004E715D"/>
    <w:rsid w:val="004F0753"/>
    <w:rsid w:val="00556F5A"/>
    <w:rsid w:val="00561CA0"/>
    <w:rsid w:val="00563586"/>
    <w:rsid w:val="005B1DCF"/>
    <w:rsid w:val="005D0192"/>
    <w:rsid w:val="00617DDB"/>
    <w:rsid w:val="00632BE1"/>
    <w:rsid w:val="006470E8"/>
    <w:rsid w:val="0064790A"/>
    <w:rsid w:val="006514AA"/>
    <w:rsid w:val="00660F7D"/>
    <w:rsid w:val="00664CBE"/>
    <w:rsid w:val="00674D8A"/>
    <w:rsid w:val="006A4F4B"/>
    <w:rsid w:val="006B2B17"/>
    <w:rsid w:val="006D0DB1"/>
    <w:rsid w:val="00703E36"/>
    <w:rsid w:val="0071331A"/>
    <w:rsid w:val="0077020A"/>
    <w:rsid w:val="007836E2"/>
    <w:rsid w:val="007C4BC3"/>
    <w:rsid w:val="00832CB8"/>
    <w:rsid w:val="00871EE0"/>
    <w:rsid w:val="00877CD7"/>
    <w:rsid w:val="00882635"/>
    <w:rsid w:val="0088554D"/>
    <w:rsid w:val="008C76EF"/>
    <w:rsid w:val="008E709A"/>
    <w:rsid w:val="00983A4D"/>
    <w:rsid w:val="00990A2F"/>
    <w:rsid w:val="0099681A"/>
    <w:rsid w:val="009A3AB0"/>
    <w:rsid w:val="009C4EF3"/>
    <w:rsid w:val="009F2193"/>
    <w:rsid w:val="009F7BDC"/>
    <w:rsid w:val="00A0336F"/>
    <w:rsid w:val="00A079EC"/>
    <w:rsid w:val="00A2223A"/>
    <w:rsid w:val="00A40511"/>
    <w:rsid w:val="00A57D96"/>
    <w:rsid w:val="00A72DAC"/>
    <w:rsid w:val="00AA2F61"/>
    <w:rsid w:val="00AA3853"/>
    <w:rsid w:val="00AE2461"/>
    <w:rsid w:val="00AE7897"/>
    <w:rsid w:val="00AF4E7C"/>
    <w:rsid w:val="00AF7AEB"/>
    <w:rsid w:val="00B023A3"/>
    <w:rsid w:val="00B129A3"/>
    <w:rsid w:val="00B12E87"/>
    <w:rsid w:val="00B1399A"/>
    <w:rsid w:val="00B16577"/>
    <w:rsid w:val="00B704C0"/>
    <w:rsid w:val="00B76C48"/>
    <w:rsid w:val="00B9381A"/>
    <w:rsid w:val="00BA3D69"/>
    <w:rsid w:val="00BA684B"/>
    <w:rsid w:val="00BB133A"/>
    <w:rsid w:val="00BC0E34"/>
    <w:rsid w:val="00BF1600"/>
    <w:rsid w:val="00C22C6F"/>
    <w:rsid w:val="00C27215"/>
    <w:rsid w:val="00C6753C"/>
    <w:rsid w:val="00C73257"/>
    <w:rsid w:val="00C73912"/>
    <w:rsid w:val="00C8037D"/>
    <w:rsid w:val="00C83670"/>
    <w:rsid w:val="00C9161D"/>
    <w:rsid w:val="00CB4421"/>
    <w:rsid w:val="00CD65A0"/>
    <w:rsid w:val="00CE1450"/>
    <w:rsid w:val="00CE2730"/>
    <w:rsid w:val="00CE56BD"/>
    <w:rsid w:val="00CE6953"/>
    <w:rsid w:val="00CF37E0"/>
    <w:rsid w:val="00D01BC8"/>
    <w:rsid w:val="00D136E2"/>
    <w:rsid w:val="00D265F8"/>
    <w:rsid w:val="00D4452F"/>
    <w:rsid w:val="00D46B4A"/>
    <w:rsid w:val="00D70B01"/>
    <w:rsid w:val="00D84995"/>
    <w:rsid w:val="00D931BC"/>
    <w:rsid w:val="00DB323B"/>
    <w:rsid w:val="00DF002E"/>
    <w:rsid w:val="00E03437"/>
    <w:rsid w:val="00E33939"/>
    <w:rsid w:val="00E41E13"/>
    <w:rsid w:val="00E61763"/>
    <w:rsid w:val="00E653A8"/>
    <w:rsid w:val="00E70CB2"/>
    <w:rsid w:val="00EC10F4"/>
    <w:rsid w:val="00EF4EEF"/>
    <w:rsid w:val="00F022B8"/>
    <w:rsid w:val="00F26292"/>
    <w:rsid w:val="00F360D9"/>
    <w:rsid w:val="00F715B7"/>
    <w:rsid w:val="00FD758F"/>
    <w:rsid w:val="00FE0485"/>
    <w:rsid w:val="00FF55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8208FD"/>
  <w15:docId w15:val="{125D0EBD-4761-4E06-84EA-C5D667FF2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836E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836E2"/>
    <w:rPr>
      <w:rFonts w:ascii="Tahoma" w:hAnsi="Tahoma" w:cs="Tahoma"/>
      <w:sz w:val="16"/>
      <w:szCs w:val="16"/>
    </w:rPr>
  </w:style>
  <w:style w:type="character" w:styleId="a5">
    <w:name w:val="Hyperlink"/>
    <w:basedOn w:val="a0"/>
    <w:uiPriority w:val="99"/>
    <w:unhideWhenUsed/>
    <w:rsid w:val="00124478"/>
    <w:rPr>
      <w:color w:val="0000FF" w:themeColor="hyperlink"/>
      <w:u w:val="single"/>
    </w:rPr>
  </w:style>
  <w:style w:type="paragraph" w:styleId="a6">
    <w:name w:val="No Spacing"/>
    <w:uiPriority w:val="1"/>
    <w:qFormat/>
    <w:rsid w:val="00EC10F4"/>
    <w:pPr>
      <w:spacing w:after="0" w:line="240" w:lineRule="auto"/>
    </w:pPr>
  </w:style>
  <w:style w:type="paragraph" w:styleId="a7">
    <w:name w:val="header"/>
    <w:basedOn w:val="a"/>
    <w:link w:val="a8"/>
    <w:uiPriority w:val="99"/>
    <w:unhideWhenUsed/>
    <w:rsid w:val="0088554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8554D"/>
  </w:style>
  <w:style w:type="paragraph" w:styleId="a9">
    <w:name w:val="footer"/>
    <w:basedOn w:val="a"/>
    <w:link w:val="aa"/>
    <w:uiPriority w:val="99"/>
    <w:unhideWhenUsed/>
    <w:rsid w:val="0088554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8554D"/>
  </w:style>
  <w:style w:type="paragraph" w:styleId="ab">
    <w:name w:val="Revision"/>
    <w:hidden/>
    <w:uiPriority w:val="99"/>
    <w:semiHidden/>
    <w:rsid w:val="00CE145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9741482">
      <w:bodyDiv w:val="1"/>
      <w:marLeft w:val="0"/>
      <w:marRight w:val="0"/>
      <w:marTop w:val="0"/>
      <w:marBottom w:val="0"/>
      <w:divBdr>
        <w:top w:val="none" w:sz="0" w:space="0" w:color="auto"/>
        <w:left w:val="none" w:sz="0" w:space="0" w:color="auto"/>
        <w:bottom w:val="none" w:sz="0" w:space="0" w:color="auto"/>
        <w:right w:val="none" w:sz="0" w:space="0" w:color="auto"/>
      </w:divBdr>
    </w:div>
    <w:div w:id="159208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adilet.zan.kz/kaz/docs/V170001491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576</Words>
  <Characters>3284</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Customs</Company>
  <LinksUpToDate>false</LinksUpToDate>
  <CharactersWithSpaces>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Мусина Жанар Откеновна</dc:creator>
  <cp:lastModifiedBy>Орынтай Нурдаулет Қаныбекұлы</cp:lastModifiedBy>
  <cp:revision>7</cp:revision>
  <cp:lastPrinted>2023-08-07T04:07:00Z</cp:lastPrinted>
  <dcterms:created xsi:type="dcterms:W3CDTF">2024-01-29T10:29:00Z</dcterms:created>
  <dcterms:modified xsi:type="dcterms:W3CDTF">2024-03-13T10:18:00Z</dcterms:modified>
</cp:coreProperties>
</file>